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2CF3" w14:textId="77777777" w:rsidR="001767B4" w:rsidRPr="00521227" w:rsidRDefault="001767B4" w:rsidP="00977CA9">
      <w:pPr>
        <w:shd w:val="clear" w:color="auto" w:fill="F9FAFB"/>
        <w:spacing w:after="0" w:line="240" w:lineRule="auto"/>
        <w:jc w:val="center"/>
        <w:outlineLvl w:val="0"/>
        <w:rPr>
          <w:rFonts w:ascii="Tahoma" w:eastAsia="Times New Roman" w:hAnsi="Tahoma" w:cs="Tahoma"/>
          <w:b/>
          <w:bCs/>
          <w:kern w:val="36"/>
          <w:sz w:val="40"/>
          <w:szCs w:val="40"/>
          <w:lang w:eastAsia="en-ZA"/>
        </w:rPr>
      </w:pPr>
      <w:r w:rsidRPr="00521227">
        <w:rPr>
          <w:rFonts w:ascii="Tahoma" w:eastAsia="Times New Roman" w:hAnsi="Tahoma" w:cs="Tahoma"/>
          <w:b/>
          <w:bCs/>
          <w:kern w:val="36"/>
          <w:sz w:val="40"/>
          <w:szCs w:val="40"/>
          <w:lang w:eastAsia="en-ZA"/>
        </w:rPr>
        <w:t>What is the Meaning of Prayer?</w:t>
      </w:r>
    </w:p>
    <w:p w14:paraId="501DCAB0" w14:textId="653F905A" w:rsidR="00E903CC" w:rsidRDefault="00F97099" w:rsidP="00E903CC">
      <w:pPr>
        <w:shd w:val="clear" w:color="auto" w:fill="F9FAFB"/>
        <w:spacing w:after="225" w:line="510" w:lineRule="atLeast"/>
        <w:jc w:val="center"/>
        <w:rPr>
          <w:rFonts w:ascii="Tahoma" w:eastAsia="Times New Roman" w:hAnsi="Tahoma" w:cs="Tahoma"/>
          <w:b/>
          <w:bCs/>
          <w:color w:val="EE0000"/>
          <w:sz w:val="32"/>
          <w:szCs w:val="32"/>
          <w:lang w:eastAsia="en-ZA"/>
        </w:rPr>
      </w:pPr>
      <w:r w:rsidRPr="00FF449D">
        <w:rPr>
          <w:rFonts w:ascii="Tahoma" w:eastAsia="Times New Roman" w:hAnsi="Tahoma" w:cs="Tahoma"/>
          <w:b/>
          <w:bCs/>
          <w:color w:val="3A7C22" w:themeColor="accent6" w:themeShade="BF"/>
          <w:sz w:val="32"/>
          <w:szCs w:val="32"/>
          <w:lang w:eastAsia="en-ZA"/>
        </w:rPr>
        <w:t>“Do</w:t>
      </w:r>
      <w:r w:rsidR="00977CA9" w:rsidRPr="00FF449D">
        <w:rPr>
          <w:rFonts w:ascii="Tahoma" w:eastAsia="Times New Roman" w:hAnsi="Tahoma" w:cs="Tahoma"/>
          <w:b/>
          <w:bCs/>
          <w:color w:val="3A7C22" w:themeColor="accent6" w:themeShade="BF"/>
          <w:sz w:val="32"/>
          <w:szCs w:val="32"/>
          <w:lang w:eastAsia="en-ZA"/>
        </w:rPr>
        <w:t xml:space="preserve"> not make prayer a monologue</w:t>
      </w:r>
      <w:r w:rsidR="00E903CC" w:rsidRPr="00FF449D">
        <w:rPr>
          <w:rFonts w:ascii="Tahoma" w:eastAsia="Times New Roman" w:hAnsi="Tahoma" w:cs="Tahoma"/>
          <w:b/>
          <w:bCs/>
          <w:color w:val="EE0000"/>
          <w:sz w:val="32"/>
          <w:szCs w:val="32"/>
          <w:lang w:eastAsia="en-ZA"/>
        </w:rPr>
        <w:t>*</w:t>
      </w:r>
      <w:r w:rsidR="00977CA9" w:rsidRPr="00FF449D">
        <w:rPr>
          <w:rFonts w:ascii="Tahoma" w:eastAsia="Times New Roman" w:hAnsi="Tahoma" w:cs="Tahoma"/>
          <w:b/>
          <w:bCs/>
          <w:color w:val="3A7C22" w:themeColor="accent6" w:themeShade="BF"/>
          <w:sz w:val="32"/>
          <w:szCs w:val="32"/>
          <w:lang w:eastAsia="en-ZA"/>
        </w:rPr>
        <w:t xml:space="preserve"> …. make it a conversation”</w:t>
      </w:r>
      <w:r w:rsidR="00E903CC" w:rsidRPr="00FF449D">
        <w:rPr>
          <w:rFonts w:ascii="Tahoma" w:eastAsia="Times New Roman" w:hAnsi="Tahoma" w:cs="Tahoma"/>
          <w:b/>
          <w:bCs/>
          <w:color w:val="3A7C22" w:themeColor="accent6" w:themeShade="BF"/>
          <w:sz w:val="32"/>
          <w:szCs w:val="32"/>
          <w:lang w:eastAsia="en-ZA"/>
        </w:rPr>
        <w:br/>
      </w:r>
      <w:r w:rsidR="00E903CC" w:rsidRPr="00FF449D">
        <w:rPr>
          <w:rFonts w:ascii="Tahoma" w:eastAsia="Times New Roman" w:hAnsi="Tahoma" w:cs="Tahoma"/>
          <w:b/>
          <w:bCs/>
          <w:color w:val="EE0000"/>
          <w:sz w:val="32"/>
          <w:szCs w:val="32"/>
          <w:lang w:eastAsia="en-ZA"/>
        </w:rPr>
        <w:t>(A long speech by one person not allowing others to speak</w:t>
      </w:r>
      <w:r w:rsidR="00017CB0">
        <w:rPr>
          <w:rFonts w:ascii="Tahoma" w:eastAsia="Times New Roman" w:hAnsi="Tahoma" w:cs="Tahoma"/>
          <w:b/>
          <w:bCs/>
          <w:color w:val="EE0000"/>
          <w:sz w:val="32"/>
          <w:szCs w:val="32"/>
          <w:lang w:eastAsia="en-ZA"/>
        </w:rPr>
        <w:t>. It often leaves you feeling unheard, empty and uncertain.</w:t>
      </w:r>
      <w:r w:rsidR="00E903CC" w:rsidRPr="00FF449D">
        <w:rPr>
          <w:rFonts w:ascii="Tahoma" w:eastAsia="Times New Roman" w:hAnsi="Tahoma" w:cs="Tahoma"/>
          <w:b/>
          <w:bCs/>
          <w:color w:val="EE0000"/>
          <w:sz w:val="32"/>
          <w:szCs w:val="32"/>
          <w:lang w:eastAsia="en-ZA"/>
        </w:rPr>
        <w:t>)</w:t>
      </w:r>
    </w:p>
    <w:p w14:paraId="0015450D" w14:textId="369822CE" w:rsidR="00017CB0" w:rsidRDefault="00017CB0" w:rsidP="00017CB0">
      <w:pPr>
        <w:shd w:val="clear" w:color="auto" w:fill="F9FAFB"/>
        <w:spacing w:after="225" w:line="510" w:lineRule="atLeast"/>
        <w:rPr>
          <w:rFonts w:ascii="Tahoma" w:eastAsia="Times New Roman" w:hAnsi="Tahoma" w:cs="Tahoma"/>
          <w:b/>
          <w:bCs/>
          <w:color w:val="0C3512" w:themeColor="accent3" w:themeShade="80"/>
          <w:sz w:val="32"/>
          <w:szCs w:val="32"/>
          <w:lang w:eastAsia="en-ZA"/>
        </w:rPr>
      </w:pPr>
      <w:r>
        <w:rPr>
          <w:rFonts w:ascii="Tahoma" w:eastAsia="Times New Roman" w:hAnsi="Tahoma" w:cs="Tahoma"/>
          <w:b/>
          <w:bCs/>
          <w:color w:val="0C3512" w:themeColor="accent3" w:themeShade="80"/>
          <w:sz w:val="32"/>
          <w:szCs w:val="32"/>
          <w:lang w:eastAsia="en-ZA"/>
        </w:rPr>
        <w:t>“</w:t>
      </w:r>
      <w:r w:rsidRPr="00017CB0">
        <w:rPr>
          <w:rFonts w:ascii="Tahoma" w:eastAsia="Times New Roman" w:hAnsi="Tahoma" w:cs="Tahoma"/>
          <w:b/>
          <w:bCs/>
          <w:color w:val="0C3512" w:themeColor="accent3" w:themeShade="80"/>
          <w:sz w:val="32"/>
          <w:szCs w:val="32"/>
          <w:lang w:eastAsia="en-ZA"/>
        </w:rPr>
        <w:t xml:space="preserve">Luke 18:7 – </w:t>
      </w:r>
      <w:r w:rsidRPr="00017CB0">
        <w:rPr>
          <w:rFonts w:ascii="Tahoma" w:eastAsia="Times New Roman" w:hAnsi="Tahoma" w:cs="Tahoma"/>
          <w:b/>
          <w:bCs/>
          <w:color w:val="0C3512" w:themeColor="accent3" w:themeShade="80"/>
          <w:sz w:val="32"/>
          <w:szCs w:val="32"/>
          <w:lang w:eastAsia="en-ZA"/>
        </w:rPr>
        <w:t>Will not God bring about justice for His chosen who cry out to Him day and night</w:t>
      </w:r>
      <w:r w:rsidRPr="00017CB0">
        <w:rPr>
          <w:rFonts w:ascii="Tahoma" w:eastAsia="Times New Roman" w:hAnsi="Tahoma" w:cs="Tahoma"/>
          <w:b/>
          <w:bCs/>
          <w:color w:val="0C3512" w:themeColor="accent3" w:themeShade="80"/>
          <w:sz w:val="32"/>
          <w:szCs w:val="32"/>
          <w:lang w:eastAsia="en-ZA"/>
        </w:rPr>
        <w:t>.</w:t>
      </w:r>
      <w:r>
        <w:rPr>
          <w:rFonts w:ascii="Tahoma" w:eastAsia="Times New Roman" w:hAnsi="Tahoma" w:cs="Tahoma"/>
          <w:b/>
          <w:bCs/>
          <w:color w:val="0C3512" w:themeColor="accent3" w:themeShade="80"/>
          <w:sz w:val="32"/>
          <w:szCs w:val="32"/>
          <w:lang w:eastAsia="en-ZA"/>
        </w:rPr>
        <w:t>”</w:t>
      </w:r>
      <w:r w:rsidRPr="00017CB0">
        <w:rPr>
          <w:rFonts w:ascii="Tahoma" w:eastAsia="Times New Roman" w:hAnsi="Tahoma" w:cs="Tahoma"/>
          <w:b/>
          <w:bCs/>
          <w:color w:val="0C3512" w:themeColor="accent3" w:themeShade="80"/>
          <w:sz w:val="32"/>
          <w:szCs w:val="32"/>
          <w:lang w:eastAsia="en-ZA"/>
        </w:rPr>
        <w:t xml:space="preserve"> </w:t>
      </w:r>
    </w:p>
    <w:p w14:paraId="03B5D052" w14:textId="3BEFD835" w:rsidR="00017CB0" w:rsidRPr="00017CB0" w:rsidRDefault="00017CB0" w:rsidP="00017CB0">
      <w:pPr>
        <w:shd w:val="clear" w:color="auto" w:fill="F9FAFB"/>
        <w:spacing w:after="225" w:line="510" w:lineRule="atLeast"/>
        <w:rPr>
          <w:rFonts w:ascii="Tahoma" w:eastAsia="Times New Roman" w:hAnsi="Tahoma" w:cs="Tahoma"/>
          <w:b/>
          <w:bCs/>
          <w:color w:val="0C3512" w:themeColor="accent3" w:themeShade="80"/>
          <w:sz w:val="32"/>
          <w:szCs w:val="32"/>
          <w:lang w:eastAsia="en-ZA"/>
        </w:rPr>
      </w:pPr>
      <w:r w:rsidRPr="00017CB0">
        <w:rPr>
          <w:rFonts w:ascii="Tahoma" w:eastAsia="Times New Roman" w:hAnsi="Tahoma" w:cs="Tahoma"/>
          <w:b/>
          <w:bCs/>
          <w:color w:val="0C3512" w:themeColor="accent3" w:themeShade="80"/>
          <w:sz w:val="32"/>
          <w:szCs w:val="32"/>
          <w:lang w:eastAsia="en-ZA"/>
        </w:rPr>
        <w:t xml:space="preserve">We need to increase the intensity of our prayers! Crying day and night!!! We just don’t pray enough! It takes time spent in earnest prayer to receive revelation from God! Little time and hurry just spoil the picture! More time and early hours would most surely revive and invigorate dead spiritual lives! </w:t>
      </w:r>
    </w:p>
    <w:p w14:paraId="1FA43F84" w14:textId="5254D835" w:rsidR="00017CB0" w:rsidRPr="00017CB0" w:rsidRDefault="00017CB0" w:rsidP="00017CB0">
      <w:pPr>
        <w:shd w:val="clear" w:color="auto" w:fill="F9FAFB"/>
        <w:spacing w:after="225" w:line="510" w:lineRule="atLeast"/>
        <w:rPr>
          <w:rFonts w:ascii="Tahoma" w:eastAsia="Times New Roman" w:hAnsi="Tahoma" w:cs="Tahoma"/>
          <w:b/>
          <w:bCs/>
          <w:color w:val="0C3512" w:themeColor="accent3" w:themeShade="80"/>
          <w:sz w:val="32"/>
          <w:szCs w:val="32"/>
          <w:lang w:eastAsia="en-ZA"/>
        </w:rPr>
      </w:pPr>
      <w:r w:rsidRPr="00017CB0">
        <w:rPr>
          <w:rFonts w:ascii="Tahoma" w:eastAsia="Times New Roman" w:hAnsi="Tahoma" w:cs="Tahoma"/>
          <w:b/>
          <w:bCs/>
          <w:color w:val="0C3512" w:themeColor="accent3" w:themeShade="80"/>
          <w:sz w:val="32"/>
          <w:szCs w:val="32"/>
          <w:lang w:eastAsia="en-ZA"/>
        </w:rPr>
        <w:t xml:space="preserve">Time spent with God will bring abundance to our lives!  When we are devoted to Him in our quiet time, we will be devoted to Him in public!! Lingering in God’s presence and waiting upon Him opens spiritual eyes and ears! </w:t>
      </w:r>
    </w:p>
    <w:p w14:paraId="67C923E9" w14:textId="66246BF9" w:rsidR="00017CB0" w:rsidRPr="00017CB0" w:rsidRDefault="00017CB0" w:rsidP="00017CB0">
      <w:pPr>
        <w:shd w:val="clear" w:color="auto" w:fill="F9FAFB"/>
        <w:spacing w:after="225" w:line="510" w:lineRule="atLeast"/>
        <w:rPr>
          <w:rFonts w:ascii="Tahoma" w:eastAsia="Times New Roman" w:hAnsi="Tahoma" w:cs="Tahoma"/>
          <w:b/>
          <w:bCs/>
          <w:color w:val="0C3512" w:themeColor="accent3" w:themeShade="80"/>
          <w:sz w:val="32"/>
          <w:szCs w:val="32"/>
          <w:lang w:eastAsia="en-ZA"/>
        </w:rPr>
      </w:pPr>
      <w:r w:rsidRPr="00017CB0">
        <w:rPr>
          <w:rFonts w:ascii="Tahoma" w:eastAsia="Times New Roman" w:hAnsi="Tahoma" w:cs="Tahoma"/>
          <w:b/>
          <w:bCs/>
          <w:color w:val="0C3512" w:themeColor="accent3" w:themeShade="80"/>
          <w:sz w:val="32"/>
          <w:szCs w:val="32"/>
          <w:lang w:eastAsia="en-ZA"/>
        </w:rPr>
        <w:t xml:space="preserve">More time and early hours produce holy living! A holy life would not be so rare and difficult if our devotional “quiet times” were not so short and hurried! </w:t>
      </w:r>
    </w:p>
    <w:p w14:paraId="0404E71A" w14:textId="6990959C" w:rsidR="00017CB0" w:rsidRPr="00017CB0" w:rsidRDefault="00017CB0" w:rsidP="00017CB0">
      <w:pPr>
        <w:shd w:val="clear" w:color="auto" w:fill="F9FAFB"/>
        <w:spacing w:after="225" w:line="510" w:lineRule="atLeast"/>
        <w:rPr>
          <w:rFonts w:ascii="Tahoma" w:eastAsia="Times New Roman" w:hAnsi="Tahoma" w:cs="Tahoma"/>
          <w:b/>
          <w:bCs/>
          <w:color w:val="0C3512" w:themeColor="accent3" w:themeShade="80"/>
          <w:sz w:val="32"/>
          <w:szCs w:val="32"/>
          <w:lang w:eastAsia="en-ZA"/>
        </w:rPr>
      </w:pPr>
      <w:r w:rsidRPr="00017CB0">
        <w:rPr>
          <w:rFonts w:ascii="Tahoma" w:eastAsia="Times New Roman" w:hAnsi="Tahoma" w:cs="Tahoma"/>
          <w:b/>
          <w:bCs/>
          <w:color w:val="0C3512" w:themeColor="accent3" w:themeShade="80"/>
          <w:sz w:val="32"/>
          <w:szCs w:val="32"/>
          <w:lang w:eastAsia="en-ZA"/>
        </w:rPr>
        <w:t>Silent and patient waiting on Him in prayer is lifeblood to the true believer!! Cry out to Him day and night and you will never be the same again!!</w:t>
      </w:r>
      <w:r>
        <w:rPr>
          <w:rFonts w:ascii="Tahoma" w:eastAsia="Times New Roman" w:hAnsi="Tahoma" w:cs="Tahoma"/>
          <w:b/>
          <w:bCs/>
          <w:color w:val="0C3512" w:themeColor="accent3" w:themeShade="80"/>
          <w:sz w:val="32"/>
          <w:szCs w:val="32"/>
          <w:lang w:eastAsia="en-ZA"/>
        </w:rPr>
        <w:t>” – Peter Pollock</w:t>
      </w:r>
    </w:p>
    <w:p w14:paraId="0781F634" w14:textId="25402E2E" w:rsidR="00E903CC" w:rsidRPr="00FF449D" w:rsidRDefault="001767B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b/>
          <w:bCs/>
          <w:sz w:val="32"/>
          <w:szCs w:val="32"/>
          <w:lang w:eastAsia="en-ZA"/>
        </w:rPr>
        <w:lastRenderedPageBreak/>
        <w:t xml:space="preserve">Prayer </w:t>
      </w:r>
      <w:r w:rsidRPr="00FF449D">
        <w:rPr>
          <w:rFonts w:ascii="Tahoma" w:eastAsia="Times New Roman" w:hAnsi="Tahoma" w:cs="Tahoma"/>
          <w:sz w:val="32"/>
          <w:szCs w:val="32"/>
          <w:lang w:eastAsia="en-ZA"/>
        </w:rPr>
        <w:t>is</w:t>
      </w:r>
      <w:r w:rsidR="00E903CC" w:rsidRPr="00FF449D">
        <w:rPr>
          <w:rFonts w:ascii="Tahoma" w:eastAsia="Times New Roman" w:hAnsi="Tahoma" w:cs="Tahoma"/>
          <w:sz w:val="32"/>
          <w:szCs w:val="32"/>
          <w:lang w:eastAsia="en-ZA"/>
        </w:rPr>
        <w:t xml:space="preserve"> simply</w:t>
      </w:r>
      <w:r w:rsidRPr="00FF449D">
        <w:rPr>
          <w:rFonts w:ascii="Tahoma" w:eastAsia="Times New Roman" w:hAnsi="Tahoma" w:cs="Tahoma"/>
          <w:sz w:val="32"/>
          <w:szCs w:val="32"/>
          <w:lang w:eastAsia="en-ZA"/>
        </w:rPr>
        <w:t xml:space="preserve"> defined as communication from humans to God, involving earnest requests or entreaties</w:t>
      </w:r>
      <w:r w:rsidRPr="00FF449D">
        <w:rPr>
          <w:rFonts w:ascii="Tahoma" w:eastAsia="Times New Roman" w:hAnsi="Tahoma" w:cs="Tahoma"/>
          <w:color w:val="0070C0"/>
          <w:sz w:val="32"/>
          <w:szCs w:val="32"/>
          <w:lang w:eastAsia="en-ZA"/>
        </w:rPr>
        <w:t>,</w:t>
      </w:r>
      <w:r w:rsidR="00E903CC" w:rsidRPr="00FF449D">
        <w:rPr>
          <w:rFonts w:ascii="Tahoma" w:eastAsia="Times New Roman" w:hAnsi="Tahoma" w:cs="Tahoma"/>
          <w:color w:val="0070C0"/>
          <w:sz w:val="32"/>
          <w:szCs w:val="32"/>
          <w:lang w:eastAsia="en-ZA"/>
        </w:rPr>
        <w:t>(smekinge)</w:t>
      </w:r>
      <w:r w:rsidRPr="00FF449D">
        <w:rPr>
          <w:rFonts w:ascii="Tahoma" w:eastAsia="Times New Roman" w:hAnsi="Tahoma" w:cs="Tahoma"/>
          <w:color w:val="0070C0"/>
          <w:sz w:val="32"/>
          <w:szCs w:val="32"/>
          <w:lang w:eastAsia="en-ZA"/>
        </w:rPr>
        <w:t xml:space="preserve"> </w:t>
      </w:r>
      <w:r w:rsidR="00AE7CE8" w:rsidRPr="00FF449D">
        <w:rPr>
          <w:rFonts w:ascii="Tahoma" w:eastAsia="Times New Roman" w:hAnsi="Tahoma" w:cs="Tahoma"/>
          <w:sz w:val="32"/>
          <w:szCs w:val="32"/>
          <w:lang w:eastAsia="en-ZA"/>
        </w:rPr>
        <w:t>and</w:t>
      </w:r>
      <w:r w:rsidR="00AE7CE8" w:rsidRPr="00FF449D">
        <w:rPr>
          <w:rFonts w:ascii="Tahoma" w:eastAsia="Times New Roman" w:hAnsi="Tahoma" w:cs="Tahoma"/>
          <w:color w:val="0070C0"/>
          <w:sz w:val="32"/>
          <w:szCs w:val="32"/>
          <w:lang w:eastAsia="en-ZA"/>
        </w:rPr>
        <w:t xml:space="preserve"> </w:t>
      </w:r>
      <w:r w:rsidR="00AE7CE8" w:rsidRPr="00FF449D">
        <w:rPr>
          <w:rFonts w:ascii="Tahoma" w:eastAsia="Times New Roman" w:hAnsi="Tahoma" w:cs="Tahoma"/>
          <w:sz w:val="32"/>
          <w:szCs w:val="32"/>
          <w:lang w:eastAsia="en-ZA"/>
        </w:rPr>
        <w:t xml:space="preserve">it </w:t>
      </w:r>
      <w:r w:rsidRPr="00FF449D">
        <w:rPr>
          <w:rFonts w:ascii="Tahoma" w:eastAsia="Times New Roman" w:hAnsi="Tahoma" w:cs="Tahoma"/>
          <w:sz w:val="32"/>
          <w:szCs w:val="32"/>
          <w:lang w:eastAsia="en-ZA"/>
        </w:rPr>
        <w:t>serv</w:t>
      </w:r>
      <w:r w:rsidR="00AE7CE8" w:rsidRPr="00FF449D">
        <w:rPr>
          <w:rFonts w:ascii="Tahoma" w:eastAsia="Times New Roman" w:hAnsi="Tahoma" w:cs="Tahoma"/>
          <w:sz w:val="32"/>
          <w:szCs w:val="32"/>
          <w:lang w:eastAsia="en-ZA"/>
        </w:rPr>
        <w:t>es</w:t>
      </w:r>
      <w:r w:rsidRPr="00FF449D">
        <w:rPr>
          <w:rFonts w:ascii="Tahoma" w:eastAsia="Times New Roman" w:hAnsi="Tahoma" w:cs="Tahoma"/>
          <w:sz w:val="32"/>
          <w:szCs w:val="32"/>
          <w:lang w:eastAsia="en-ZA"/>
        </w:rPr>
        <w:t xml:space="preserve"> as a direct means of speaking one-on-one with the great God of the universe. </w:t>
      </w:r>
    </w:p>
    <w:p w14:paraId="4B0FE59D" w14:textId="77777777" w:rsidR="00E903CC" w:rsidRPr="00FF449D" w:rsidRDefault="001767B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Scripture affirms that God hears the prayers of those who trust in Him</w:t>
      </w:r>
      <w:r w:rsidR="00E903CC" w:rsidRPr="00FF449D">
        <w:rPr>
          <w:rFonts w:ascii="Tahoma" w:eastAsia="Times New Roman" w:hAnsi="Tahoma" w:cs="Tahoma"/>
          <w:sz w:val="32"/>
          <w:szCs w:val="32"/>
          <w:lang w:eastAsia="en-ZA"/>
        </w:rPr>
        <w:t>,</w:t>
      </w:r>
    </w:p>
    <w:p w14:paraId="79C78382" w14:textId="5D0F1055" w:rsidR="00521227" w:rsidRPr="00FF449D" w:rsidRDefault="00521227"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b/>
          <w:bCs/>
          <w:color w:val="0000CC"/>
          <w:sz w:val="32"/>
          <w:szCs w:val="32"/>
          <w:u w:val="single"/>
          <w:lang w:eastAsia="en-ZA"/>
        </w:rPr>
        <w:t>Jeremiah 33:3 (Amp)</w:t>
      </w:r>
      <w:r w:rsidRPr="00FF449D">
        <w:rPr>
          <w:rFonts w:ascii="Tahoma" w:eastAsia="Times New Roman" w:hAnsi="Tahoma" w:cs="Tahoma"/>
          <w:sz w:val="32"/>
          <w:szCs w:val="32"/>
          <w:lang w:eastAsia="en-ZA"/>
        </w:rPr>
        <w:t xml:space="preserve"> </w:t>
      </w:r>
      <w:r w:rsidRPr="00FF449D">
        <w:rPr>
          <w:rFonts w:ascii="Tahoma" w:eastAsia="Times New Roman" w:hAnsi="Tahoma" w:cs="Tahoma"/>
          <w:b/>
          <w:bCs/>
          <w:color w:val="0000CC"/>
          <w:sz w:val="32"/>
          <w:szCs w:val="32"/>
          <w:lang w:eastAsia="en-ZA"/>
        </w:rPr>
        <w:t>– Call to Me and I will answer you and show you great and mighty things, fenced in and hidden, which you do not know (do not distinguish and recognize, have knowledge of and understand).</w:t>
      </w:r>
      <w:r w:rsidRPr="00FF449D">
        <w:rPr>
          <w:rFonts w:ascii="Tahoma" w:eastAsia="Times New Roman" w:hAnsi="Tahoma" w:cs="Tahoma"/>
          <w:color w:val="0000CC"/>
          <w:sz w:val="32"/>
          <w:szCs w:val="32"/>
          <w:lang w:eastAsia="en-ZA"/>
        </w:rPr>
        <w:t xml:space="preserve"> </w:t>
      </w:r>
    </w:p>
    <w:p w14:paraId="77DA1B98" w14:textId="77777777" w:rsidR="00E903CC" w:rsidRPr="00FF449D" w:rsidRDefault="00E903CC"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A</w:t>
      </w:r>
      <w:r w:rsidR="001767B4" w:rsidRPr="00FF449D">
        <w:rPr>
          <w:rFonts w:ascii="Tahoma" w:eastAsia="Times New Roman" w:hAnsi="Tahoma" w:cs="Tahoma"/>
          <w:sz w:val="32"/>
          <w:szCs w:val="32"/>
          <w:lang w:eastAsia="en-ZA"/>
        </w:rPr>
        <w:t>s seen in numerous Psalms, and Jesus emphasizes its importance by teaching the disciples to pray regularly</w:t>
      </w:r>
      <w:r w:rsidRPr="00FF449D">
        <w:rPr>
          <w:rFonts w:ascii="Tahoma" w:eastAsia="Times New Roman" w:hAnsi="Tahoma" w:cs="Tahoma"/>
          <w:sz w:val="32"/>
          <w:szCs w:val="32"/>
          <w:lang w:eastAsia="en-ZA"/>
        </w:rPr>
        <w:t>.</w:t>
      </w:r>
    </w:p>
    <w:p w14:paraId="60720BC3" w14:textId="2A385F1F" w:rsidR="00E903CC" w:rsidRPr="00FF449D" w:rsidRDefault="00E903CC"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 xml:space="preserve">He </w:t>
      </w:r>
      <w:r w:rsidR="001767B4" w:rsidRPr="00FF449D">
        <w:rPr>
          <w:rFonts w:ascii="Tahoma" w:eastAsia="Times New Roman" w:hAnsi="Tahoma" w:cs="Tahoma"/>
          <w:sz w:val="32"/>
          <w:szCs w:val="32"/>
          <w:lang w:eastAsia="en-ZA"/>
        </w:rPr>
        <w:t>us</w:t>
      </w:r>
      <w:r w:rsidRPr="00FF449D">
        <w:rPr>
          <w:rFonts w:ascii="Tahoma" w:eastAsia="Times New Roman" w:hAnsi="Tahoma" w:cs="Tahoma"/>
          <w:sz w:val="32"/>
          <w:szCs w:val="32"/>
          <w:lang w:eastAsia="en-ZA"/>
        </w:rPr>
        <w:t>ed</w:t>
      </w:r>
      <w:r w:rsidR="001767B4" w:rsidRPr="00FF449D">
        <w:rPr>
          <w:rFonts w:ascii="Tahoma" w:eastAsia="Times New Roman" w:hAnsi="Tahoma" w:cs="Tahoma"/>
          <w:sz w:val="32"/>
          <w:szCs w:val="32"/>
          <w:lang w:eastAsia="en-ZA"/>
        </w:rPr>
        <w:t xml:space="preserve"> phrases like </w:t>
      </w:r>
      <w:r w:rsidR="001767B4" w:rsidRPr="00FF449D">
        <w:rPr>
          <w:rFonts w:ascii="Tahoma" w:eastAsia="Times New Roman" w:hAnsi="Tahoma" w:cs="Tahoma"/>
          <w:b/>
          <w:bCs/>
          <w:sz w:val="32"/>
          <w:szCs w:val="32"/>
          <w:lang w:eastAsia="en-ZA"/>
        </w:rPr>
        <w:t>"when you pray"</w:t>
      </w:r>
      <w:r w:rsidR="001767B4" w:rsidRPr="00FF449D">
        <w:rPr>
          <w:rFonts w:ascii="Tahoma" w:eastAsia="Times New Roman" w:hAnsi="Tahoma" w:cs="Tahoma"/>
          <w:sz w:val="32"/>
          <w:szCs w:val="32"/>
          <w:lang w:eastAsia="en-ZA"/>
        </w:rPr>
        <w:t xml:space="preserve"> rather than </w:t>
      </w:r>
      <w:r w:rsidR="001767B4" w:rsidRPr="00FF449D">
        <w:rPr>
          <w:rFonts w:ascii="Tahoma" w:eastAsia="Times New Roman" w:hAnsi="Tahoma" w:cs="Tahoma"/>
          <w:b/>
          <w:bCs/>
          <w:sz w:val="32"/>
          <w:szCs w:val="32"/>
          <w:lang w:eastAsia="en-ZA"/>
        </w:rPr>
        <w:t>"if you pray."</w:t>
      </w:r>
      <w:r w:rsidR="001767B4" w:rsidRPr="00FF449D">
        <w:rPr>
          <w:rFonts w:ascii="Tahoma" w:eastAsia="Times New Roman" w:hAnsi="Tahoma" w:cs="Tahoma"/>
          <w:sz w:val="32"/>
          <w:szCs w:val="32"/>
          <w:lang w:eastAsia="en-ZA"/>
        </w:rPr>
        <w:t xml:space="preserve"> </w:t>
      </w:r>
    </w:p>
    <w:p w14:paraId="0FE280BF" w14:textId="627B7B9B" w:rsidR="000057AD" w:rsidRPr="00FF449D" w:rsidRDefault="001767B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 xml:space="preserve">This </w:t>
      </w:r>
      <w:r w:rsidR="00AE7CE8" w:rsidRPr="00FF449D">
        <w:rPr>
          <w:rFonts w:ascii="Tahoma" w:eastAsia="Times New Roman" w:hAnsi="Tahoma" w:cs="Tahoma"/>
          <w:sz w:val="32"/>
          <w:szCs w:val="32"/>
          <w:lang w:eastAsia="en-ZA"/>
        </w:rPr>
        <w:t>highlights</w:t>
      </w:r>
      <w:r w:rsidRPr="00FF449D">
        <w:rPr>
          <w:rFonts w:ascii="Tahoma" w:eastAsia="Times New Roman" w:hAnsi="Tahoma" w:cs="Tahoma"/>
          <w:sz w:val="32"/>
          <w:szCs w:val="32"/>
          <w:lang w:eastAsia="en-ZA"/>
        </w:rPr>
        <w:t xml:space="preserve"> prayer as</w:t>
      </w:r>
      <w:r w:rsidR="00AE7CE8" w:rsidRPr="00FF449D">
        <w:rPr>
          <w:rFonts w:ascii="Tahoma" w:eastAsia="Times New Roman" w:hAnsi="Tahoma" w:cs="Tahoma"/>
          <w:sz w:val="32"/>
          <w:szCs w:val="32"/>
          <w:lang w:eastAsia="en-ZA"/>
        </w:rPr>
        <w:t xml:space="preserve"> essential to the</w:t>
      </w:r>
      <w:r w:rsidRPr="00FF449D">
        <w:rPr>
          <w:rFonts w:ascii="Tahoma" w:eastAsia="Times New Roman" w:hAnsi="Tahoma" w:cs="Tahoma"/>
          <w:sz w:val="32"/>
          <w:szCs w:val="32"/>
          <w:lang w:eastAsia="en-ZA"/>
        </w:rPr>
        <w:t xml:space="preserve"> Christian life</w:t>
      </w:r>
      <w:r w:rsidR="000057AD" w:rsidRPr="00FF449D">
        <w:rPr>
          <w:rFonts w:ascii="Tahoma" w:eastAsia="Times New Roman" w:hAnsi="Tahoma" w:cs="Tahoma"/>
          <w:sz w:val="32"/>
          <w:szCs w:val="32"/>
          <w:lang w:eastAsia="en-ZA"/>
        </w:rPr>
        <w:t>.</w:t>
      </w:r>
    </w:p>
    <w:p w14:paraId="1A605034" w14:textId="6097B37A" w:rsidR="001767B4" w:rsidRPr="00FF449D" w:rsidRDefault="000057AD"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It was</w:t>
      </w:r>
      <w:r w:rsidR="001767B4" w:rsidRPr="00FF449D">
        <w:rPr>
          <w:rFonts w:ascii="Tahoma" w:eastAsia="Times New Roman" w:hAnsi="Tahoma" w:cs="Tahoma"/>
          <w:sz w:val="32"/>
          <w:szCs w:val="32"/>
          <w:lang w:eastAsia="en-ZA"/>
        </w:rPr>
        <w:t xml:space="preserve"> </w:t>
      </w:r>
      <w:r w:rsidR="00521227" w:rsidRPr="00FF449D">
        <w:rPr>
          <w:rFonts w:ascii="Tahoma" w:eastAsia="Times New Roman" w:hAnsi="Tahoma" w:cs="Tahoma"/>
          <w:sz w:val="32"/>
          <w:szCs w:val="32"/>
          <w:lang w:eastAsia="en-ZA"/>
        </w:rPr>
        <w:t>modelled</w:t>
      </w:r>
      <w:r w:rsidR="001767B4" w:rsidRPr="00FF449D">
        <w:rPr>
          <w:rFonts w:ascii="Tahoma" w:eastAsia="Times New Roman" w:hAnsi="Tahoma" w:cs="Tahoma"/>
          <w:sz w:val="32"/>
          <w:szCs w:val="32"/>
          <w:lang w:eastAsia="en-ZA"/>
        </w:rPr>
        <w:t xml:space="preserve"> by Jesus Himself who frequently prayed to His Father, highlighting </w:t>
      </w:r>
      <w:r w:rsidRPr="00FF449D">
        <w:rPr>
          <w:rFonts w:ascii="Tahoma" w:eastAsia="Times New Roman" w:hAnsi="Tahoma" w:cs="Tahoma"/>
          <w:sz w:val="32"/>
          <w:szCs w:val="32"/>
          <w:lang w:eastAsia="en-ZA"/>
        </w:rPr>
        <w:t>prayers</w:t>
      </w:r>
      <w:r w:rsidR="001767B4" w:rsidRPr="00FF449D">
        <w:rPr>
          <w:rFonts w:ascii="Tahoma" w:eastAsia="Times New Roman" w:hAnsi="Tahoma" w:cs="Tahoma"/>
          <w:sz w:val="32"/>
          <w:szCs w:val="32"/>
          <w:lang w:eastAsia="en-ZA"/>
        </w:rPr>
        <w:t xml:space="preserve"> role in </w:t>
      </w:r>
      <w:r w:rsidRPr="00FF449D">
        <w:rPr>
          <w:rFonts w:ascii="Tahoma" w:eastAsia="Times New Roman" w:hAnsi="Tahoma" w:cs="Tahoma"/>
          <w:sz w:val="32"/>
          <w:szCs w:val="32"/>
          <w:lang w:eastAsia="en-ZA"/>
        </w:rPr>
        <w:t>developing</w:t>
      </w:r>
      <w:r w:rsidR="001767B4" w:rsidRPr="00FF449D">
        <w:rPr>
          <w:rFonts w:ascii="Tahoma" w:eastAsia="Times New Roman" w:hAnsi="Tahoma" w:cs="Tahoma"/>
          <w:sz w:val="32"/>
          <w:szCs w:val="32"/>
          <w:lang w:eastAsia="en-ZA"/>
        </w:rPr>
        <w:t xml:space="preserve"> humility, praise for God's holiness, </w:t>
      </w:r>
      <w:r w:rsidRPr="00FF449D">
        <w:rPr>
          <w:rFonts w:ascii="Tahoma" w:eastAsia="Times New Roman" w:hAnsi="Tahoma" w:cs="Tahoma"/>
          <w:sz w:val="32"/>
          <w:szCs w:val="32"/>
          <w:lang w:eastAsia="en-ZA"/>
        </w:rPr>
        <w:t>oneness</w:t>
      </w:r>
      <w:r w:rsidR="001767B4" w:rsidRPr="00FF449D">
        <w:rPr>
          <w:rFonts w:ascii="Tahoma" w:eastAsia="Times New Roman" w:hAnsi="Tahoma" w:cs="Tahoma"/>
          <w:sz w:val="32"/>
          <w:szCs w:val="32"/>
          <w:lang w:eastAsia="en-ZA"/>
        </w:rPr>
        <w:t xml:space="preserve"> with His kingdom, and submission to His will.</w:t>
      </w:r>
    </w:p>
    <w:p w14:paraId="781519E6" w14:textId="54D597B5" w:rsidR="000057AD" w:rsidRPr="00FF449D" w:rsidRDefault="001767B4" w:rsidP="001767B4">
      <w:pPr>
        <w:shd w:val="clear" w:color="auto" w:fill="F9FAFB"/>
        <w:spacing w:after="225" w:line="510" w:lineRule="atLeast"/>
        <w:rPr>
          <w:rFonts w:ascii="Tahoma" w:eastAsia="Times New Roman" w:hAnsi="Tahoma" w:cs="Tahoma"/>
          <w:i/>
          <w:iCs/>
          <w:color w:val="D86DCB" w:themeColor="accent5" w:themeTint="99"/>
          <w:sz w:val="32"/>
          <w:szCs w:val="32"/>
          <w:lang w:eastAsia="en-ZA"/>
        </w:rPr>
      </w:pPr>
      <w:r w:rsidRPr="00FF449D">
        <w:rPr>
          <w:rFonts w:ascii="Tahoma" w:eastAsia="Times New Roman" w:hAnsi="Tahoma" w:cs="Tahoma"/>
          <w:sz w:val="32"/>
          <w:szCs w:val="32"/>
          <w:lang w:eastAsia="en-ZA"/>
        </w:rPr>
        <w:t xml:space="preserve">The English word </w:t>
      </w:r>
      <w:r w:rsidRPr="00FF449D">
        <w:rPr>
          <w:rFonts w:ascii="Tahoma" w:eastAsia="Times New Roman" w:hAnsi="Tahoma" w:cs="Tahoma"/>
          <w:b/>
          <w:bCs/>
          <w:sz w:val="32"/>
          <w:szCs w:val="32"/>
          <w:lang w:eastAsia="en-ZA"/>
        </w:rPr>
        <w:t>"pray"</w:t>
      </w:r>
      <w:r w:rsidRPr="00FF449D">
        <w:rPr>
          <w:rFonts w:ascii="Tahoma" w:eastAsia="Times New Roman" w:hAnsi="Tahoma" w:cs="Tahoma"/>
          <w:sz w:val="32"/>
          <w:szCs w:val="32"/>
          <w:lang w:eastAsia="en-ZA"/>
        </w:rPr>
        <w:t xml:space="preserve"> derive</w:t>
      </w:r>
      <w:r w:rsidR="005E145C" w:rsidRPr="00FF449D">
        <w:rPr>
          <w:rFonts w:ascii="Tahoma" w:eastAsia="Times New Roman" w:hAnsi="Tahoma" w:cs="Tahoma"/>
          <w:sz w:val="32"/>
          <w:szCs w:val="32"/>
          <w:lang w:eastAsia="en-ZA"/>
        </w:rPr>
        <w:t>d</w:t>
      </w:r>
      <w:r w:rsidRPr="00FF449D">
        <w:rPr>
          <w:rFonts w:ascii="Tahoma" w:eastAsia="Times New Roman" w:hAnsi="Tahoma" w:cs="Tahoma"/>
          <w:sz w:val="32"/>
          <w:szCs w:val="32"/>
          <w:lang w:eastAsia="en-ZA"/>
        </w:rPr>
        <w:t xml:space="preserve"> from Latin </w:t>
      </w:r>
      <w:r w:rsidRPr="00FF449D">
        <w:rPr>
          <w:rFonts w:ascii="Tahoma" w:eastAsia="Times New Roman" w:hAnsi="Tahoma" w:cs="Tahoma"/>
          <w:b/>
          <w:bCs/>
          <w:sz w:val="32"/>
          <w:szCs w:val="32"/>
          <w:lang w:eastAsia="en-ZA"/>
        </w:rPr>
        <w:t>"prex,"</w:t>
      </w:r>
      <w:r w:rsidRPr="00FF449D">
        <w:rPr>
          <w:rFonts w:ascii="Tahoma" w:eastAsia="Times New Roman" w:hAnsi="Tahoma" w:cs="Tahoma"/>
          <w:sz w:val="32"/>
          <w:szCs w:val="32"/>
          <w:lang w:eastAsia="en-ZA"/>
        </w:rPr>
        <w:t xml:space="preserve"> meaning </w:t>
      </w:r>
      <w:r w:rsidRPr="00FF449D">
        <w:rPr>
          <w:rFonts w:ascii="Tahoma" w:eastAsia="Times New Roman" w:hAnsi="Tahoma" w:cs="Tahoma"/>
          <w:b/>
          <w:bCs/>
          <w:sz w:val="32"/>
          <w:szCs w:val="32"/>
          <w:lang w:eastAsia="en-ZA"/>
        </w:rPr>
        <w:t>a request, supplication</w:t>
      </w:r>
      <w:r w:rsidR="005E145C" w:rsidRPr="00FF449D">
        <w:rPr>
          <w:rFonts w:ascii="Tahoma" w:eastAsia="Times New Roman" w:hAnsi="Tahoma" w:cs="Tahoma"/>
          <w:i/>
          <w:iCs/>
          <w:color w:val="D86DCB" w:themeColor="accent5" w:themeTint="99"/>
          <w:sz w:val="32"/>
          <w:szCs w:val="32"/>
          <w:lang w:eastAsia="en-ZA"/>
        </w:rPr>
        <w:t>(Smeking)</w:t>
      </w:r>
      <w:r w:rsidRPr="00FF449D">
        <w:rPr>
          <w:rFonts w:ascii="Tahoma" w:eastAsia="Times New Roman" w:hAnsi="Tahoma" w:cs="Tahoma"/>
          <w:i/>
          <w:iCs/>
          <w:color w:val="D86DCB" w:themeColor="accent5" w:themeTint="99"/>
          <w:sz w:val="32"/>
          <w:szCs w:val="32"/>
          <w:lang w:eastAsia="en-ZA"/>
        </w:rPr>
        <w:t>,</w:t>
      </w:r>
      <w:r w:rsidRPr="00FF449D">
        <w:rPr>
          <w:rFonts w:ascii="Tahoma" w:eastAsia="Times New Roman" w:hAnsi="Tahoma" w:cs="Tahoma"/>
          <w:b/>
          <w:bCs/>
          <w:color w:val="D86DCB" w:themeColor="accent5" w:themeTint="99"/>
          <w:sz w:val="32"/>
          <w:szCs w:val="32"/>
          <w:lang w:eastAsia="en-ZA"/>
        </w:rPr>
        <w:t xml:space="preserve"> </w:t>
      </w:r>
      <w:r w:rsidRPr="00FF449D">
        <w:rPr>
          <w:rFonts w:ascii="Tahoma" w:eastAsia="Times New Roman" w:hAnsi="Tahoma" w:cs="Tahoma"/>
          <w:b/>
          <w:bCs/>
          <w:sz w:val="32"/>
          <w:szCs w:val="32"/>
          <w:lang w:eastAsia="en-ZA"/>
        </w:rPr>
        <w:t>or petition</w:t>
      </w:r>
      <w:r w:rsidRPr="00FF449D">
        <w:rPr>
          <w:rFonts w:ascii="Tahoma" w:eastAsia="Times New Roman" w:hAnsi="Tahoma" w:cs="Tahoma"/>
          <w:b/>
          <w:bCs/>
          <w:color w:val="D86DCB" w:themeColor="accent5" w:themeTint="99"/>
          <w:sz w:val="32"/>
          <w:szCs w:val="32"/>
          <w:lang w:eastAsia="en-ZA"/>
        </w:rPr>
        <w:t>,</w:t>
      </w:r>
      <w:r w:rsidR="00AE7CE8" w:rsidRPr="00FF449D">
        <w:rPr>
          <w:rFonts w:ascii="Tahoma" w:eastAsia="Times New Roman" w:hAnsi="Tahoma" w:cs="Tahoma"/>
          <w:color w:val="D86DCB" w:themeColor="accent5" w:themeTint="99"/>
          <w:sz w:val="32"/>
          <w:szCs w:val="32"/>
          <w:lang w:eastAsia="en-ZA"/>
        </w:rPr>
        <w:t>(</w:t>
      </w:r>
      <w:r w:rsidR="00AE7CE8" w:rsidRPr="00FF449D">
        <w:rPr>
          <w:rFonts w:ascii="Tahoma" w:eastAsia="Times New Roman" w:hAnsi="Tahoma" w:cs="Tahoma"/>
          <w:i/>
          <w:iCs/>
          <w:color w:val="D86DCB" w:themeColor="accent5" w:themeTint="99"/>
          <w:sz w:val="32"/>
          <w:szCs w:val="32"/>
          <w:lang w:eastAsia="en-ZA"/>
        </w:rPr>
        <w:t>asking for things)</w:t>
      </w:r>
    </w:p>
    <w:p w14:paraId="450F7EFF" w14:textId="2DF46DE1" w:rsidR="000057AD" w:rsidRPr="00FF449D" w:rsidRDefault="001767B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 xml:space="preserve">Prayer </w:t>
      </w:r>
      <w:r w:rsidR="00AE7CE8" w:rsidRPr="00FF449D">
        <w:rPr>
          <w:rFonts w:ascii="Tahoma" w:eastAsia="Times New Roman" w:hAnsi="Tahoma" w:cs="Tahoma"/>
          <w:sz w:val="32"/>
          <w:szCs w:val="32"/>
          <w:lang w:eastAsia="en-ZA"/>
        </w:rPr>
        <w:t xml:space="preserve">is </w:t>
      </w:r>
      <w:r w:rsidRPr="00FF449D">
        <w:rPr>
          <w:rFonts w:ascii="Tahoma" w:eastAsia="Times New Roman" w:hAnsi="Tahoma" w:cs="Tahoma"/>
          <w:sz w:val="32"/>
          <w:szCs w:val="32"/>
          <w:lang w:eastAsia="en-ZA"/>
        </w:rPr>
        <w:t>approaching a Sovereign</w:t>
      </w:r>
      <w:r w:rsidR="000057AD" w:rsidRPr="00FF449D">
        <w:rPr>
          <w:rFonts w:ascii="Tahoma" w:eastAsia="Times New Roman" w:hAnsi="Tahoma" w:cs="Tahoma"/>
          <w:sz w:val="32"/>
          <w:szCs w:val="32"/>
          <w:lang w:eastAsia="en-ZA"/>
        </w:rPr>
        <w:t xml:space="preserve"> King</w:t>
      </w:r>
      <w:r w:rsidRPr="00FF449D">
        <w:rPr>
          <w:rFonts w:ascii="Tahoma" w:eastAsia="Times New Roman" w:hAnsi="Tahoma" w:cs="Tahoma"/>
          <w:sz w:val="32"/>
          <w:szCs w:val="32"/>
          <w:lang w:eastAsia="en-ZA"/>
        </w:rPr>
        <w:t xml:space="preserve">, beginning with reverence toward </w:t>
      </w:r>
      <w:r w:rsidRPr="00FF449D">
        <w:rPr>
          <w:rFonts w:ascii="Tahoma" w:eastAsia="Times New Roman" w:hAnsi="Tahoma" w:cs="Tahoma"/>
          <w:color w:val="0000FF"/>
          <w:sz w:val="32"/>
          <w:szCs w:val="32"/>
          <w:lang w:eastAsia="en-ZA"/>
        </w:rPr>
        <w:t>"Our Father in heaven."</w:t>
      </w:r>
    </w:p>
    <w:p w14:paraId="5A0B3BD7" w14:textId="77777777" w:rsidR="000057AD" w:rsidRPr="00FF449D" w:rsidRDefault="001767B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lastRenderedPageBreak/>
        <w:t xml:space="preserve">It </w:t>
      </w:r>
      <w:r w:rsidR="000057AD" w:rsidRPr="00FF449D">
        <w:rPr>
          <w:rFonts w:ascii="Tahoma" w:eastAsia="Times New Roman" w:hAnsi="Tahoma" w:cs="Tahoma"/>
          <w:sz w:val="32"/>
          <w:szCs w:val="32"/>
          <w:lang w:eastAsia="en-ZA"/>
        </w:rPr>
        <w:t>includes</w:t>
      </w:r>
      <w:r w:rsidRPr="00FF449D">
        <w:rPr>
          <w:rFonts w:ascii="Tahoma" w:eastAsia="Times New Roman" w:hAnsi="Tahoma" w:cs="Tahoma"/>
          <w:sz w:val="32"/>
          <w:szCs w:val="32"/>
          <w:lang w:eastAsia="en-ZA"/>
        </w:rPr>
        <w:t xml:space="preserve"> intimate fellowship, emphasizing </w:t>
      </w:r>
      <w:r w:rsidR="000057AD" w:rsidRPr="00FF449D">
        <w:rPr>
          <w:rFonts w:ascii="Tahoma" w:eastAsia="Times New Roman" w:hAnsi="Tahoma" w:cs="Tahoma"/>
          <w:sz w:val="32"/>
          <w:szCs w:val="32"/>
          <w:lang w:eastAsia="en-ZA"/>
        </w:rPr>
        <w:t xml:space="preserve">the </w:t>
      </w:r>
      <w:r w:rsidRPr="00FF449D">
        <w:rPr>
          <w:rFonts w:ascii="Tahoma" w:eastAsia="Times New Roman" w:hAnsi="Tahoma" w:cs="Tahoma"/>
          <w:sz w:val="32"/>
          <w:szCs w:val="32"/>
          <w:lang w:eastAsia="en-ZA"/>
        </w:rPr>
        <w:t xml:space="preserve">believers' privileged access to God's power. </w:t>
      </w:r>
    </w:p>
    <w:p w14:paraId="6908B80C" w14:textId="064D62E6" w:rsidR="00AE7CE8" w:rsidRPr="00FF449D" w:rsidRDefault="00AE7CE8" w:rsidP="001767B4">
      <w:pPr>
        <w:shd w:val="clear" w:color="auto" w:fill="F9FAFB"/>
        <w:spacing w:after="225" w:line="510" w:lineRule="atLeast"/>
        <w:rPr>
          <w:rFonts w:ascii="Tahoma" w:eastAsia="Times New Roman" w:hAnsi="Tahoma" w:cs="Tahoma"/>
          <w:b/>
          <w:bCs/>
          <w:color w:val="0000FF"/>
          <w:sz w:val="32"/>
          <w:szCs w:val="32"/>
          <w:lang w:eastAsia="en-ZA"/>
        </w:rPr>
      </w:pPr>
      <w:r w:rsidRPr="00FF449D">
        <w:rPr>
          <w:rFonts w:ascii="Tahoma" w:eastAsia="Times New Roman" w:hAnsi="Tahoma" w:cs="Tahoma"/>
          <w:b/>
          <w:bCs/>
          <w:color w:val="0000FF"/>
          <w:sz w:val="32"/>
          <w:szCs w:val="32"/>
          <w:u w:val="single"/>
          <w:lang w:eastAsia="en-ZA"/>
        </w:rPr>
        <w:t>Hebrews 4:16 (</w:t>
      </w:r>
      <w:r w:rsidR="0098647E" w:rsidRPr="00FF449D">
        <w:rPr>
          <w:rFonts w:ascii="Tahoma" w:eastAsia="Times New Roman" w:hAnsi="Tahoma" w:cs="Tahoma"/>
          <w:b/>
          <w:bCs/>
          <w:color w:val="0000FF"/>
          <w:sz w:val="32"/>
          <w:szCs w:val="32"/>
          <w:u w:val="single"/>
          <w:lang w:eastAsia="en-ZA"/>
        </w:rPr>
        <w:t>A</w:t>
      </w:r>
      <w:r w:rsidRPr="00FF449D">
        <w:rPr>
          <w:rFonts w:ascii="Tahoma" w:eastAsia="Times New Roman" w:hAnsi="Tahoma" w:cs="Tahoma"/>
          <w:b/>
          <w:bCs/>
          <w:color w:val="0000FF"/>
          <w:sz w:val="32"/>
          <w:szCs w:val="32"/>
          <w:u w:val="single"/>
          <w:lang w:eastAsia="en-ZA"/>
        </w:rPr>
        <w:t>mp)</w:t>
      </w:r>
      <w:r w:rsidR="0098647E" w:rsidRPr="00FF449D">
        <w:rPr>
          <w:rFonts w:ascii="Tahoma" w:eastAsia="Times New Roman" w:hAnsi="Tahoma" w:cs="Tahoma"/>
          <w:b/>
          <w:bCs/>
          <w:color w:val="0000FF"/>
          <w:sz w:val="32"/>
          <w:szCs w:val="32"/>
          <w:lang w:eastAsia="en-ZA"/>
        </w:rPr>
        <w:t xml:space="preserve"> -</w:t>
      </w:r>
      <w:r w:rsidRPr="00FF449D">
        <w:rPr>
          <w:rFonts w:ascii="Tahoma" w:eastAsia="Times New Roman" w:hAnsi="Tahoma" w:cs="Tahoma"/>
          <w:b/>
          <w:bCs/>
          <w:color w:val="0000FF"/>
          <w:sz w:val="32"/>
          <w:szCs w:val="32"/>
          <w:lang w:eastAsia="en-ZA"/>
        </w:rPr>
        <w:t xml:space="preserve"> </w:t>
      </w:r>
      <w:r w:rsidRPr="00FF449D">
        <w:rPr>
          <w:rFonts w:ascii="Tahoma" w:eastAsia="Times New Roman" w:hAnsi="Tahoma" w:cs="Tahoma"/>
          <w:color w:val="0000FF"/>
          <w:sz w:val="32"/>
          <w:szCs w:val="32"/>
          <w:lang w:eastAsia="en-ZA"/>
        </w:rPr>
        <w:t>“</w:t>
      </w:r>
      <w:r w:rsidR="00CC100F" w:rsidRPr="00FF449D">
        <w:rPr>
          <w:rFonts w:ascii="Tahoma" w:hAnsi="Tahoma" w:cs="Tahoma"/>
          <w:b/>
          <w:bCs/>
          <w:color w:val="0000FF"/>
          <w:sz w:val="32"/>
          <w:szCs w:val="32"/>
          <w:shd w:val="clear" w:color="auto" w:fill="FFFFFF"/>
        </w:rPr>
        <w:t>Let us then fearlessly </w:t>
      </w:r>
      <w:r w:rsidR="00CC100F" w:rsidRPr="00FF449D">
        <w:rPr>
          <w:rFonts w:ascii="Tahoma" w:hAnsi="Tahoma" w:cs="Tahoma"/>
          <w:b/>
          <w:bCs/>
          <w:i/>
          <w:iCs/>
          <w:color w:val="0000FF"/>
          <w:sz w:val="32"/>
          <w:szCs w:val="32"/>
          <w:shd w:val="clear" w:color="auto" w:fill="FFFFFF"/>
        </w:rPr>
        <w:t>and</w:t>
      </w:r>
      <w:r w:rsidR="00CC100F" w:rsidRPr="00FF449D">
        <w:rPr>
          <w:rFonts w:ascii="Tahoma" w:hAnsi="Tahoma" w:cs="Tahoma"/>
          <w:b/>
          <w:bCs/>
          <w:color w:val="0000FF"/>
          <w:sz w:val="32"/>
          <w:szCs w:val="32"/>
          <w:shd w:val="clear" w:color="auto" w:fill="FFFFFF"/>
        </w:rPr>
        <w:t> confidently </w:t>
      </w:r>
      <w:r w:rsidR="00CC100F" w:rsidRPr="00FF449D">
        <w:rPr>
          <w:rFonts w:ascii="Tahoma" w:hAnsi="Tahoma" w:cs="Tahoma"/>
          <w:b/>
          <w:bCs/>
          <w:i/>
          <w:iCs/>
          <w:color w:val="0000FF"/>
          <w:sz w:val="32"/>
          <w:szCs w:val="32"/>
          <w:shd w:val="clear" w:color="auto" w:fill="FFFFFF"/>
        </w:rPr>
        <w:t>and</w:t>
      </w:r>
      <w:r w:rsidR="00CC100F" w:rsidRPr="00FF449D">
        <w:rPr>
          <w:rFonts w:ascii="Tahoma" w:hAnsi="Tahoma" w:cs="Tahoma"/>
          <w:b/>
          <w:bCs/>
          <w:color w:val="0000FF"/>
          <w:sz w:val="32"/>
          <w:szCs w:val="32"/>
          <w:shd w:val="clear" w:color="auto" w:fill="FFFFFF"/>
        </w:rPr>
        <w:t> boldly draw near to the throne of grace (the throne of God’s unmerited favor to us sinners), that we may receive mercy [for our failures] and find grace to help in good time for every need [appropriate help and well-timed help, coming just when we need it].”</w:t>
      </w:r>
    </w:p>
    <w:p w14:paraId="7BF1885E" w14:textId="7273853C" w:rsidR="001767B4" w:rsidRPr="00FF449D" w:rsidRDefault="001767B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Prayer varies</w:t>
      </w:r>
      <w:r w:rsidR="00CC100F" w:rsidRPr="00FF449D">
        <w:rPr>
          <w:rFonts w:ascii="Tahoma" w:eastAsia="Times New Roman" w:hAnsi="Tahoma" w:cs="Tahoma"/>
          <w:sz w:val="32"/>
          <w:szCs w:val="32"/>
          <w:lang w:eastAsia="en-ZA"/>
        </w:rPr>
        <w:t>,</w:t>
      </w:r>
      <w:r w:rsidRPr="00FF449D">
        <w:rPr>
          <w:rFonts w:ascii="Tahoma" w:eastAsia="Times New Roman" w:hAnsi="Tahoma" w:cs="Tahoma"/>
          <w:sz w:val="32"/>
          <w:szCs w:val="32"/>
          <w:lang w:eastAsia="en-ZA"/>
        </w:rPr>
        <w:t xml:space="preserve"> </w:t>
      </w:r>
      <w:r w:rsidR="00CC100F" w:rsidRPr="00FF449D">
        <w:rPr>
          <w:rFonts w:ascii="Tahoma" w:eastAsia="Times New Roman" w:hAnsi="Tahoma" w:cs="Tahoma"/>
          <w:sz w:val="32"/>
          <w:szCs w:val="32"/>
          <w:lang w:eastAsia="en-ZA"/>
        </w:rPr>
        <w:t>from</w:t>
      </w:r>
      <w:r w:rsidRPr="00FF449D">
        <w:rPr>
          <w:rFonts w:ascii="Tahoma" w:eastAsia="Times New Roman" w:hAnsi="Tahoma" w:cs="Tahoma"/>
          <w:sz w:val="32"/>
          <w:szCs w:val="32"/>
          <w:lang w:eastAsia="en-ZA"/>
        </w:rPr>
        <w:t xml:space="preserve"> reflecting emotions from complaint to supplication,</w:t>
      </w:r>
      <w:r w:rsidR="00CC100F" w:rsidRPr="00FF449D">
        <w:rPr>
          <w:rFonts w:ascii="Tahoma" w:eastAsia="Times New Roman" w:hAnsi="Tahoma" w:cs="Tahoma"/>
          <w:sz w:val="32"/>
          <w:szCs w:val="32"/>
          <w:lang w:eastAsia="en-ZA"/>
        </w:rPr>
        <w:t xml:space="preserve"> -</w:t>
      </w:r>
      <w:r w:rsidRPr="00FF449D">
        <w:rPr>
          <w:rFonts w:ascii="Tahoma" w:eastAsia="Times New Roman" w:hAnsi="Tahoma" w:cs="Tahoma"/>
          <w:sz w:val="32"/>
          <w:szCs w:val="32"/>
          <w:lang w:eastAsia="en-ZA"/>
        </w:rPr>
        <w:t xml:space="preserve"> and</w:t>
      </w:r>
      <w:r w:rsidR="00CC100F" w:rsidRPr="00FF449D">
        <w:rPr>
          <w:rFonts w:ascii="Tahoma" w:eastAsia="Times New Roman" w:hAnsi="Tahoma" w:cs="Tahoma"/>
          <w:sz w:val="32"/>
          <w:szCs w:val="32"/>
          <w:lang w:eastAsia="en-ZA"/>
        </w:rPr>
        <w:t xml:space="preserve"> it </w:t>
      </w:r>
      <w:r w:rsidRPr="00FF449D">
        <w:rPr>
          <w:rFonts w:ascii="Tahoma" w:eastAsia="Times New Roman" w:hAnsi="Tahoma" w:cs="Tahoma"/>
          <w:sz w:val="32"/>
          <w:szCs w:val="32"/>
          <w:lang w:eastAsia="en-ZA"/>
        </w:rPr>
        <w:t xml:space="preserve">is essential for seeking God, spiritual warfare, and aligning </w:t>
      </w:r>
      <w:r w:rsidR="00CC100F" w:rsidRPr="00FF449D">
        <w:rPr>
          <w:rFonts w:ascii="Tahoma" w:eastAsia="Times New Roman" w:hAnsi="Tahoma" w:cs="Tahoma"/>
          <w:sz w:val="32"/>
          <w:szCs w:val="32"/>
          <w:lang w:eastAsia="en-ZA"/>
        </w:rPr>
        <w:t xml:space="preserve">ourselves </w:t>
      </w:r>
      <w:r w:rsidRPr="00FF449D">
        <w:rPr>
          <w:rFonts w:ascii="Tahoma" w:eastAsia="Times New Roman" w:hAnsi="Tahoma" w:cs="Tahoma"/>
          <w:sz w:val="32"/>
          <w:szCs w:val="32"/>
          <w:lang w:eastAsia="en-ZA"/>
        </w:rPr>
        <w:t>with His purpose.</w:t>
      </w:r>
    </w:p>
    <w:p w14:paraId="30C52308" w14:textId="4E5F20EE" w:rsidR="001767B4" w:rsidRPr="00FF449D" w:rsidRDefault="001767B4" w:rsidP="00521227">
      <w:pPr>
        <w:shd w:val="clear" w:color="auto" w:fill="F9FAFB"/>
        <w:spacing w:after="225" w:line="510" w:lineRule="atLeast"/>
        <w:rPr>
          <w:rFonts w:ascii="Tahoma" w:eastAsia="Times New Roman" w:hAnsi="Tahoma" w:cs="Tahoma"/>
          <w:color w:val="0000FF"/>
          <w:sz w:val="32"/>
          <w:szCs w:val="32"/>
          <w:lang w:eastAsia="en-ZA"/>
        </w:rPr>
      </w:pPr>
      <w:r w:rsidRPr="00FF449D">
        <w:rPr>
          <w:rFonts w:ascii="Tahoma" w:eastAsia="Times New Roman" w:hAnsi="Tahoma" w:cs="Tahoma"/>
          <w:b/>
          <w:bCs/>
          <w:color w:val="0000FF"/>
          <w:sz w:val="32"/>
          <w:szCs w:val="32"/>
          <w:u w:val="single"/>
          <w:lang w:eastAsia="en-ZA"/>
        </w:rPr>
        <w:t>Matthew 6:9-13</w:t>
      </w:r>
      <w:r w:rsidR="00EC06D4" w:rsidRPr="00FF449D">
        <w:rPr>
          <w:rFonts w:ascii="Tahoma" w:eastAsia="Times New Roman" w:hAnsi="Tahoma" w:cs="Tahoma"/>
          <w:b/>
          <w:bCs/>
          <w:color w:val="0000FF"/>
          <w:sz w:val="32"/>
          <w:szCs w:val="32"/>
          <w:lang w:eastAsia="en-ZA"/>
        </w:rPr>
        <w:t xml:space="preserve"> - </w:t>
      </w:r>
      <w:r w:rsidRPr="00FF449D">
        <w:rPr>
          <w:rFonts w:ascii="Tahoma" w:eastAsia="Times New Roman" w:hAnsi="Tahoma" w:cs="Tahoma"/>
          <w:b/>
          <w:bCs/>
          <w:color w:val="0000FF"/>
          <w:sz w:val="32"/>
          <w:szCs w:val="32"/>
          <w:lang w:eastAsia="en-ZA"/>
        </w:rPr>
        <w:t xml:space="preserve"> "In this manner, therefore, pray: Our Father in heaven, Hallowed</w:t>
      </w:r>
      <w:r w:rsidRPr="00FF449D">
        <w:rPr>
          <w:rFonts w:ascii="Tahoma" w:eastAsia="Times New Roman" w:hAnsi="Tahoma" w:cs="Tahoma"/>
          <w:color w:val="0000FF"/>
          <w:sz w:val="32"/>
          <w:szCs w:val="32"/>
          <w:lang w:eastAsia="en-ZA"/>
        </w:rPr>
        <w:t xml:space="preserve"> </w:t>
      </w:r>
      <w:r w:rsidR="00CC100F" w:rsidRPr="00FF449D">
        <w:rPr>
          <w:rFonts w:ascii="Tahoma" w:eastAsia="Times New Roman" w:hAnsi="Tahoma" w:cs="Tahoma"/>
          <w:i/>
          <w:iCs/>
          <w:sz w:val="32"/>
          <w:szCs w:val="32"/>
          <w:lang w:eastAsia="en-ZA"/>
        </w:rPr>
        <w:t>(to treat Gods name as set apart, pure, and deserving of ultimate reverence)</w:t>
      </w:r>
      <w:r w:rsidR="00CC100F" w:rsidRPr="00FF449D">
        <w:rPr>
          <w:rFonts w:ascii="Tahoma" w:eastAsia="Times New Roman" w:hAnsi="Tahoma" w:cs="Tahoma"/>
          <w:color w:val="0000FF"/>
          <w:sz w:val="32"/>
          <w:szCs w:val="32"/>
          <w:lang w:eastAsia="en-ZA"/>
        </w:rPr>
        <w:t xml:space="preserve"> </w:t>
      </w:r>
      <w:r w:rsidRPr="00FF449D">
        <w:rPr>
          <w:rFonts w:ascii="Tahoma" w:eastAsia="Times New Roman" w:hAnsi="Tahoma" w:cs="Tahoma"/>
          <w:b/>
          <w:bCs/>
          <w:color w:val="0000FF"/>
          <w:sz w:val="32"/>
          <w:szCs w:val="32"/>
          <w:lang w:eastAsia="en-ZA"/>
        </w:rPr>
        <w:t xml:space="preserve">be Your name. Your kingdom come. Your will be done </w:t>
      </w:r>
      <w:r w:rsidR="0098647E" w:rsidRPr="00FF449D">
        <w:rPr>
          <w:rFonts w:ascii="Tahoma" w:eastAsia="Times New Roman" w:hAnsi="Tahoma" w:cs="Tahoma"/>
          <w:b/>
          <w:bCs/>
          <w:color w:val="0000FF"/>
          <w:sz w:val="32"/>
          <w:szCs w:val="32"/>
          <w:lang w:eastAsia="en-ZA"/>
        </w:rPr>
        <w:t>on</w:t>
      </w:r>
      <w:r w:rsidRPr="00FF449D">
        <w:rPr>
          <w:rFonts w:ascii="Tahoma" w:eastAsia="Times New Roman" w:hAnsi="Tahoma" w:cs="Tahoma"/>
          <w:b/>
          <w:bCs/>
          <w:color w:val="0000FF"/>
          <w:sz w:val="32"/>
          <w:szCs w:val="32"/>
          <w:lang w:eastAsia="en-ZA"/>
        </w:rPr>
        <w:t xml:space="preserve"> earth as it is in heaven. Give us this day our daily bread. And forgive us our debts, </w:t>
      </w:r>
      <w:r w:rsidR="0098647E" w:rsidRPr="00FF449D">
        <w:rPr>
          <w:rFonts w:ascii="Tahoma" w:eastAsia="Times New Roman" w:hAnsi="Tahoma" w:cs="Tahoma"/>
          <w:b/>
          <w:bCs/>
          <w:color w:val="0000FF"/>
          <w:sz w:val="32"/>
          <w:szCs w:val="32"/>
          <w:lang w:eastAsia="en-ZA"/>
        </w:rPr>
        <w:t>as</w:t>
      </w:r>
      <w:r w:rsidRPr="00FF449D">
        <w:rPr>
          <w:rFonts w:ascii="Tahoma" w:eastAsia="Times New Roman" w:hAnsi="Tahoma" w:cs="Tahoma"/>
          <w:b/>
          <w:bCs/>
          <w:color w:val="0000FF"/>
          <w:sz w:val="32"/>
          <w:szCs w:val="32"/>
          <w:lang w:eastAsia="en-ZA"/>
        </w:rPr>
        <w:t xml:space="preserve"> we forgive our debtors. And do not lead us into</w:t>
      </w:r>
      <w:r w:rsidRPr="00FF449D">
        <w:rPr>
          <w:rFonts w:ascii="Tahoma" w:eastAsia="Times New Roman" w:hAnsi="Tahoma" w:cs="Tahoma"/>
          <w:color w:val="0000FF"/>
          <w:sz w:val="32"/>
          <w:szCs w:val="32"/>
          <w:lang w:eastAsia="en-ZA"/>
        </w:rPr>
        <w:t xml:space="preserve"> </w:t>
      </w:r>
      <w:r w:rsidR="00CC100F" w:rsidRPr="00FF449D">
        <w:rPr>
          <w:rFonts w:ascii="Tahoma" w:eastAsia="Times New Roman" w:hAnsi="Tahoma" w:cs="Tahoma"/>
          <w:b/>
          <w:bCs/>
          <w:color w:val="0000FF"/>
          <w:sz w:val="32"/>
          <w:szCs w:val="32"/>
          <w:lang w:eastAsia="en-ZA"/>
        </w:rPr>
        <w:t xml:space="preserve">temptation </w:t>
      </w:r>
      <w:r w:rsidR="0098647E" w:rsidRPr="00FF449D">
        <w:rPr>
          <w:rFonts w:ascii="Tahoma" w:eastAsia="Times New Roman" w:hAnsi="Tahoma" w:cs="Tahoma"/>
          <w:b/>
          <w:bCs/>
          <w:color w:val="0000FF"/>
          <w:sz w:val="32"/>
          <w:szCs w:val="32"/>
          <w:lang w:eastAsia="en-ZA"/>
        </w:rPr>
        <w:t>but</w:t>
      </w:r>
      <w:r w:rsidRPr="00FF449D">
        <w:rPr>
          <w:rFonts w:ascii="Tahoma" w:eastAsia="Times New Roman" w:hAnsi="Tahoma" w:cs="Tahoma"/>
          <w:b/>
          <w:bCs/>
          <w:color w:val="0000FF"/>
          <w:sz w:val="32"/>
          <w:szCs w:val="32"/>
          <w:lang w:eastAsia="en-ZA"/>
        </w:rPr>
        <w:t xml:space="preserve"> deliver us from the evil one. For Yours is the kingdom and the power and the glory forever. Amen."</w:t>
      </w:r>
    </w:p>
    <w:p w14:paraId="08ABA058" w14:textId="2C7E41BB" w:rsidR="00153D0D" w:rsidRPr="00FF449D" w:rsidRDefault="001767B4" w:rsidP="00EC06D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 xml:space="preserve">Jesus provides the model prayer, beginning with praise for God's holiness and submission to His kingdom and will, </w:t>
      </w:r>
      <w:r w:rsidR="00153D0D" w:rsidRPr="00FF449D">
        <w:rPr>
          <w:rFonts w:ascii="Tahoma" w:eastAsia="Times New Roman" w:hAnsi="Tahoma" w:cs="Tahoma"/>
          <w:sz w:val="32"/>
          <w:szCs w:val="32"/>
          <w:lang w:eastAsia="en-ZA"/>
        </w:rPr>
        <w:t>it produces</w:t>
      </w:r>
      <w:r w:rsidRPr="00FF449D">
        <w:rPr>
          <w:rFonts w:ascii="Tahoma" w:eastAsia="Times New Roman" w:hAnsi="Tahoma" w:cs="Tahoma"/>
          <w:sz w:val="32"/>
          <w:szCs w:val="32"/>
          <w:lang w:eastAsia="en-ZA"/>
        </w:rPr>
        <w:t xml:space="preserve"> a humble attitude. </w:t>
      </w:r>
    </w:p>
    <w:p w14:paraId="15DDC193" w14:textId="1EE23163" w:rsidR="001767B4" w:rsidRPr="00FF449D" w:rsidRDefault="001767B4" w:rsidP="00EC06D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lastRenderedPageBreak/>
        <w:t xml:space="preserve">It includes daily requests for </w:t>
      </w:r>
      <w:r w:rsidR="00CB4D79" w:rsidRPr="00FF449D">
        <w:rPr>
          <w:rFonts w:ascii="Tahoma" w:eastAsia="Times New Roman" w:hAnsi="Tahoma" w:cs="Tahoma"/>
          <w:sz w:val="32"/>
          <w:szCs w:val="32"/>
          <w:lang w:eastAsia="en-ZA"/>
        </w:rPr>
        <w:t>provisions</w:t>
      </w:r>
      <w:r w:rsidRPr="00FF449D">
        <w:rPr>
          <w:rFonts w:ascii="Tahoma" w:eastAsia="Times New Roman" w:hAnsi="Tahoma" w:cs="Tahoma"/>
          <w:sz w:val="32"/>
          <w:szCs w:val="32"/>
          <w:lang w:eastAsia="en-ZA"/>
        </w:rPr>
        <w:t xml:space="preserve"> and forgiveness, while prioritizing God's purpose over material needs, </w:t>
      </w:r>
      <w:r w:rsidR="00CB4D79" w:rsidRPr="00FF449D">
        <w:rPr>
          <w:rFonts w:ascii="Tahoma" w:eastAsia="Times New Roman" w:hAnsi="Tahoma" w:cs="Tahoma"/>
          <w:sz w:val="32"/>
          <w:szCs w:val="32"/>
          <w:lang w:eastAsia="en-ZA"/>
        </w:rPr>
        <w:t xml:space="preserve">to be in line </w:t>
      </w:r>
      <w:r w:rsidRPr="00FF449D">
        <w:rPr>
          <w:rFonts w:ascii="Tahoma" w:eastAsia="Times New Roman" w:hAnsi="Tahoma" w:cs="Tahoma"/>
          <w:sz w:val="32"/>
          <w:szCs w:val="32"/>
          <w:lang w:eastAsia="en-ZA"/>
        </w:rPr>
        <w:t>with heaven's order.</w:t>
      </w:r>
    </w:p>
    <w:p w14:paraId="7757EBCE" w14:textId="0DD5E082" w:rsidR="001767B4" w:rsidRPr="00FF449D" w:rsidRDefault="001767B4" w:rsidP="00EC06D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 xml:space="preserve">The prayer addresses God as </w:t>
      </w:r>
      <w:r w:rsidRPr="00FF449D">
        <w:rPr>
          <w:rFonts w:ascii="Tahoma" w:eastAsia="Times New Roman" w:hAnsi="Tahoma" w:cs="Tahoma"/>
          <w:b/>
          <w:bCs/>
          <w:color w:val="0000FF"/>
          <w:sz w:val="32"/>
          <w:szCs w:val="32"/>
          <w:lang w:eastAsia="en-ZA"/>
        </w:rPr>
        <w:t>"Our Father,"</w:t>
      </w:r>
      <w:r w:rsidRPr="00FF449D">
        <w:rPr>
          <w:rFonts w:ascii="Tahoma" w:eastAsia="Times New Roman" w:hAnsi="Tahoma" w:cs="Tahoma"/>
          <w:color w:val="0000FF"/>
          <w:sz w:val="32"/>
          <w:szCs w:val="32"/>
          <w:lang w:eastAsia="en-ZA"/>
        </w:rPr>
        <w:t xml:space="preserve"> </w:t>
      </w:r>
      <w:r w:rsidR="00153D0D" w:rsidRPr="00FF449D">
        <w:rPr>
          <w:rFonts w:ascii="Tahoma" w:eastAsia="Times New Roman" w:hAnsi="Tahoma" w:cs="Tahoma"/>
          <w:sz w:val="32"/>
          <w:szCs w:val="32"/>
          <w:lang w:eastAsia="en-ZA"/>
        </w:rPr>
        <w:t>implying</w:t>
      </w:r>
      <w:r w:rsidRPr="00FF449D">
        <w:rPr>
          <w:rFonts w:ascii="Tahoma" w:eastAsia="Times New Roman" w:hAnsi="Tahoma" w:cs="Tahoma"/>
          <w:sz w:val="32"/>
          <w:szCs w:val="32"/>
          <w:lang w:eastAsia="en-ZA"/>
        </w:rPr>
        <w:t xml:space="preserve"> a shared relationship </w:t>
      </w:r>
      <w:r w:rsidR="00153D0D" w:rsidRPr="00FF449D">
        <w:rPr>
          <w:rFonts w:ascii="Tahoma" w:eastAsia="Times New Roman" w:hAnsi="Tahoma" w:cs="Tahoma"/>
          <w:sz w:val="32"/>
          <w:szCs w:val="32"/>
          <w:lang w:eastAsia="en-ZA"/>
        </w:rPr>
        <w:t>with us and God.</w:t>
      </w:r>
      <w:r w:rsidRPr="00FF449D">
        <w:rPr>
          <w:rFonts w:ascii="Tahoma" w:eastAsia="Times New Roman" w:hAnsi="Tahoma" w:cs="Tahoma"/>
          <w:sz w:val="32"/>
          <w:szCs w:val="32"/>
          <w:lang w:eastAsia="en-ZA"/>
        </w:rPr>
        <w:t xml:space="preserve"> </w:t>
      </w:r>
    </w:p>
    <w:p w14:paraId="02FE4203" w14:textId="066BBB64" w:rsidR="001767B4" w:rsidRPr="00FF449D" w:rsidRDefault="001767B4" w:rsidP="00EC06D4">
      <w:pPr>
        <w:shd w:val="clear" w:color="auto" w:fill="F9FAFB"/>
        <w:spacing w:after="225" w:line="510" w:lineRule="atLeast"/>
        <w:rPr>
          <w:rFonts w:ascii="Tahoma" w:eastAsia="Times New Roman" w:hAnsi="Tahoma" w:cs="Tahoma"/>
          <w:b/>
          <w:bCs/>
          <w:color w:val="0000FF"/>
          <w:sz w:val="32"/>
          <w:szCs w:val="32"/>
          <w:lang w:eastAsia="en-ZA"/>
        </w:rPr>
      </w:pPr>
      <w:r w:rsidRPr="00FF449D">
        <w:rPr>
          <w:rFonts w:ascii="Tahoma" w:eastAsia="Times New Roman" w:hAnsi="Tahoma" w:cs="Tahoma"/>
          <w:b/>
          <w:bCs/>
          <w:color w:val="0000FF"/>
          <w:sz w:val="32"/>
          <w:szCs w:val="32"/>
          <w:u w:val="single"/>
          <w:lang w:eastAsia="en-ZA"/>
        </w:rPr>
        <w:t>Luke 18:1</w:t>
      </w:r>
      <w:r w:rsidR="00EC06D4" w:rsidRPr="00FF449D">
        <w:rPr>
          <w:rFonts w:ascii="Tahoma" w:eastAsia="Times New Roman" w:hAnsi="Tahoma" w:cs="Tahoma"/>
          <w:b/>
          <w:bCs/>
          <w:color w:val="0000FF"/>
          <w:sz w:val="32"/>
          <w:szCs w:val="32"/>
          <w:lang w:eastAsia="en-ZA"/>
        </w:rPr>
        <w:t xml:space="preserve"> - </w:t>
      </w:r>
      <w:r w:rsidRPr="00FF449D">
        <w:rPr>
          <w:rFonts w:ascii="Tahoma" w:eastAsia="Times New Roman" w:hAnsi="Tahoma" w:cs="Tahoma"/>
          <w:b/>
          <w:bCs/>
          <w:color w:val="0000FF"/>
          <w:sz w:val="32"/>
          <w:szCs w:val="32"/>
          <w:lang w:eastAsia="en-ZA"/>
        </w:rPr>
        <w:t xml:space="preserve"> "Then He spoke a parable to them, that men always ought to pray and not lose heart</w:t>
      </w:r>
    </w:p>
    <w:p w14:paraId="6F373073" w14:textId="6BF56434" w:rsidR="001767B4" w:rsidRPr="00FF449D" w:rsidRDefault="001767B4" w:rsidP="00EC06D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Jesus commands persistent prayer</w:t>
      </w:r>
      <w:r w:rsidR="00153D0D" w:rsidRPr="00FF449D">
        <w:rPr>
          <w:rFonts w:ascii="Tahoma" w:eastAsia="Times New Roman" w:hAnsi="Tahoma" w:cs="Tahoma"/>
          <w:sz w:val="32"/>
          <w:szCs w:val="32"/>
          <w:lang w:eastAsia="en-ZA"/>
        </w:rPr>
        <w:t>,</w:t>
      </w:r>
      <w:r w:rsidRPr="00FF449D">
        <w:rPr>
          <w:rFonts w:ascii="Tahoma" w:eastAsia="Times New Roman" w:hAnsi="Tahoma" w:cs="Tahoma"/>
          <w:sz w:val="32"/>
          <w:szCs w:val="32"/>
          <w:lang w:eastAsia="en-ZA"/>
        </w:rPr>
        <w:t xml:space="preserve"> to avoid discouragement,</w:t>
      </w:r>
      <w:r w:rsidR="00153D0D" w:rsidRPr="00FF449D">
        <w:rPr>
          <w:rFonts w:ascii="Tahoma" w:eastAsia="Times New Roman" w:hAnsi="Tahoma" w:cs="Tahoma"/>
          <w:sz w:val="32"/>
          <w:szCs w:val="32"/>
          <w:lang w:eastAsia="en-ZA"/>
        </w:rPr>
        <w:t xml:space="preserve"> Which He</w:t>
      </w:r>
      <w:r w:rsidRPr="00FF449D">
        <w:rPr>
          <w:rFonts w:ascii="Tahoma" w:eastAsia="Times New Roman" w:hAnsi="Tahoma" w:cs="Tahoma"/>
          <w:sz w:val="32"/>
          <w:szCs w:val="32"/>
          <w:lang w:eastAsia="en-ZA"/>
        </w:rPr>
        <w:t xml:space="preserve"> illustrated by the persistent widow, showing </w:t>
      </w:r>
      <w:r w:rsidR="00CB4D79" w:rsidRPr="00FF449D">
        <w:rPr>
          <w:rFonts w:ascii="Tahoma" w:eastAsia="Times New Roman" w:hAnsi="Tahoma" w:cs="Tahoma"/>
          <w:sz w:val="32"/>
          <w:szCs w:val="32"/>
          <w:lang w:eastAsia="en-ZA"/>
        </w:rPr>
        <w:t xml:space="preserve">us how </w:t>
      </w:r>
      <w:r w:rsidRPr="00FF449D">
        <w:rPr>
          <w:rFonts w:ascii="Tahoma" w:eastAsia="Times New Roman" w:hAnsi="Tahoma" w:cs="Tahoma"/>
          <w:sz w:val="32"/>
          <w:szCs w:val="32"/>
          <w:lang w:eastAsia="en-ZA"/>
        </w:rPr>
        <w:t>God respon</w:t>
      </w:r>
      <w:r w:rsidR="00CB4D79" w:rsidRPr="00FF449D">
        <w:rPr>
          <w:rFonts w:ascii="Tahoma" w:eastAsia="Times New Roman" w:hAnsi="Tahoma" w:cs="Tahoma"/>
          <w:sz w:val="32"/>
          <w:szCs w:val="32"/>
          <w:lang w:eastAsia="en-ZA"/>
        </w:rPr>
        <w:t>ds</w:t>
      </w:r>
      <w:r w:rsidRPr="00FF449D">
        <w:rPr>
          <w:rFonts w:ascii="Tahoma" w:eastAsia="Times New Roman" w:hAnsi="Tahoma" w:cs="Tahoma"/>
          <w:sz w:val="32"/>
          <w:szCs w:val="32"/>
          <w:lang w:eastAsia="en-ZA"/>
        </w:rPr>
        <w:t xml:space="preserve"> to His </w:t>
      </w:r>
      <w:r w:rsidR="00CB4D79" w:rsidRPr="00FF449D">
        <w:rPr>
          <w:rFonts w:ascii="Tahoma" w:eastAsia="Times New Roman" w:hAnsi="Tahoma" w:cs="Tahoma"/>
          <w:sz w:val="32"/>
          <w:szCs w:val="32"/>
          <w:lang w:eastAsia="en-ZA"/>
        </w:rPr>
        <w:t>children</w:t>
      </w:r>
      <w:r w:rsidRPr="00FF449D">
        <w:rPr>
          <w:rFonts w:ascii="Tahoma" w:eastAsia="Times New Roman" w:hAnsi="Tahoma" w:cs="Tahoma"/>
          <w:sz w:val="32"/>
          <w:szCs w:val="32"/>
          <w:lang w:eastAsia="en-ZA"/>
        </w:rPr>
        <w:t xml:space="preserve"> who cry out day and night.</w:t>
      </w:r>
    </w:p>
    <w:p w14:paraId="4EA6F39F" w14:textId="131FC071" w:rsidR="001767B4" w:rsidRPr="00FF449D" w:rsidRDefault="001767B4" w:rsidP="00EC06D4">
      <w:pPr>
        <w:shd w:val="clear" w:color="auto" w:fill="F9FAFB"/>
        <w:spacing w:after="225" w:line="510" w:lineRule="atLeast"/>
        <w:rPr>
          <w:rFonts w:ascii="Tahoma" w:eastAsia="Times New Roman" w:hAnsi="Tahoma" w:cs="Tahoma"/>
          <w:b/>
          <w:bCs/>
          <w:color w:val="0000FF"/>
          <w:sz w:val="32"/>
          <w:szCs w:val="32"/>
          <w:lang w:eastAsia="en-ZA"/>
        </w:rPr>
      </w:pPr>
      <w:r w:rsidRPr="00FF449D">
        <w:rPr>
          <w:rFonts w:ascii="Tahoma" w:eastAsia="Times New Roman" w:hAnsi="Tahoma" w:cs="Tahoma"/>
          <w:b/>
          <w:bCs/>
          <w:color w:val="0000FF"/>
          <w:sz w:val="32"/>
          <w:szCs w:val="32"/>
          <w:u w:val="single"/>
          <w:lang w:eastAsia="en-ZA"/>
        </w:rPr>
        <w:t>Philippians 4:6</w:t>
      </w:r>
      <w:r w:rsidR="00EC06D4" w:rsidRPr="00FF449D">
        <w:rPr>
          <w:rFonts w:ascii="Tahoma" w:eastAsia="Times New Roman" w:hAnsi="Tahoma" w:cs="Tahoma"/>
          <w:b/>
          <w:bCs/>
          <w:color w:val="0000FF"/>
          <w:sz w:val="32"/>
          <w:szCs w:val="32"/>
          <w:lang w:eastAsia="en-ZA"/>
        </w:rPr>
        <w:t xml:space="preserve"> -</w:t>
      </w:r>
      <w:r w:rsidRPr="00FF449D">
        <w:rPr>
          <w:rFonts w:ascii="Tahoma" w:eastAsia="Times New Roman" w:hAnsi="Tahoma" w:cs="Tahoma"/>
          <w:b/>
          <w:bCs/>
          <w:color w:val="0000FF"/>
          <w:sz w:val="32"/>
          <w:szCs w:val="32"/>
          <w:lang w:eastAsia="en-ZA"/>
        </w:rPr>
        <w:t xml:space="preserve"> "Be anxious for nothing, but in everything by prayer and supplication</w:t>
      </w:r>
      <w:r w:rsidR="00CB4D79" w:rsidRPr="00FF449D">
        <w:rPr>
          <w:rFonts w:ascii="Tahoma" w:eastAsia="Times New Roman" w:hAnsi="Tahoma" w:cs="Tahoma"/>
          <w:i/>
          <w:iCs/>
          <w:sz w:val="32"/>
          <w:szCs w:val="32"/>
          <w:lang w:eastAsia="en-ZA"/>
        </w:rPr>
        <w:t>(a humble, earnest, respectful prayer)</w:t>
      </w:r>
      <w:r w:rsidRPr="00FF449D">
        <w:rPr>
          <w:rFonts w:ascii="Tahoma" w:eastAsia="Times New Roman" w:hAnsi="Tahoma" w:cs="Tahoma"/>
          <w:b/>
          <w:bCs/>
          <w:color w:val="0000FF"/>
          <w:sz w:val="32"/>
          <w:szCs w:val="32"/>
          <w:lang w:eastAsia="en-ZA"/>
        </w:rPr>
        <w:t>, with thanksgiving, let your requests be made known to God."</w:t>
      </w:r>
    </w:p>
    <w:p w14:paraId="75DCE995" w14:textId="749B7AC5" w:rsidR="001767B4" w:rsidRPr="00FF449D" w:rsidRDefault="001767B4" w:rsidP="00EC06D4">
      <w:pPr>
        <w:shd w:val="clear" w:color="auto" w:fill="F9FAFB"/>
        <w:spacing w:after="225" w:line="510" w:lineRule="atLeast"/>
        <w:rPr>
          <w:rFonts w:ascii="Tahoma" w:eastAsia="Times New Roman" w:hAnsi="Tahoma" w:cs="Tahoma"/>
          <w:b/>
          <w:bCs/>
          <w:color w:val="0000FF"/>
          <w:sz w:val="32"/>
          <w:szCs w:val="32"/>
          <w:lang w:eastAsia="en-ZA"/>
        </w:rPr>
      </w:pPr>
      <w:r w:rsidRPr="00FF449D">
        <w:rPr>
          <w:rFonts w:ascii="Tahoma" w:eastAsia="Times New Roman" w:hAnsi="Tahoma" w:cs="Tahoma"/>
          <w:b/>
          <w:bCs/>
          <w:color w:val="0000FF"/>
          <w:sz w:val="32"/>
          <w:szCs w:val="32"/>
          <w:u w:val="single"/>
          <w:lang w:eastAsia="en-ZA"/>
        </w:rPr>
        <w:t>Psalm 55:17</w:t>
      </w:r>
      <w:r w:rsidR="00EC06D4" w:rsidRPr="00FF449D">
        <w:rPr>
          <w:rFonts w:ascii="Tahoma" w:eastAsia="Times New Roman" w:hAnsi="Tahoma" w:cs="Tahoma"/>
          <w:b/>
          <w:bCs/>
          <w:color w:val="0000FF"/>
          <w:sz w:val="32"/>
          <w:szCs w:val="32"/>
          <w:lang w:eastAsia="en-ZA"/>
        </w:rPr>
        <w:t xml:space="preserve"> - </w:t>
      </w:r>
      <w:r w:rsidRPr="00FF449D">
        <w:rPr>
          <w:rFonts w:ascii="Tahoma" w:eastAsia="Times New Roman" w:hAnsi="Tahoma" w:cs="Tahoma"/>
          <w:b/>
          <w:bCs/>
          <w:color w:val="0000FF"/>
          <w:sz w:val="32"/>
          <w:szCs w:val="32"/>
          <w:lang w:eastAsia="en-ZA"/>
        </w:rPr>
        <w:t xml:space="preserve"> "Evening and morning and at noon I will pray, and cry aloud, And He shall hear my voice."</w:t>
      </w:r>
    </w:p>
    <w:p w14:paraId="2DE1C902" w14:textId="6AC878BB" w:rsidR="0098647E" w:rsidRPr="00FF449D" w:rsidRDefault="001767B4" w:rsidP="00EC06D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 xml:space="preserve">David affirms regular prayer times, reflecting </w:t>
      </w:r>
      <w:r w:rsidR="00CB4D79" w:rsidRPr="00FF449D">
        <w:rPr>
          <w:rFonts w:ascii="Tahoma" w:eastAsia="Times New Roman" w:hAnsi="Tahoma" w:cs="Tahoma"/>
          <w:sz w:val="32"/>
          <w:szCs w:val="32"/>
          <w:lang w:eastAsia="en-ZA"/>
        </w:rPr>
        <w:t xml:space="preserve">on our </w:t>
      </w:r>
      <w:r w:rsidRPr="00FF449D">
        <w:rPr>
          <w:rFonts w:ascii="Tahoma" w:eastAsia="Times New Roman" w:hAnsi="Tahoma" w:cs="Tahoma"/>
          <w:sz w:val="32"/>
          <w:szCs w:val="32"/>
          <w:lang w:eastAsia="en-ZA"/>
        </w:rPr>
        <w:t>commitment to God's kingdom work and submission to His will, with assurance of being heard</w:t>
      </w:r>
      <w:r w:rsidR="00CB4D79" w:rsidRPr="00FF449D">
        <w:rPr>
          <w:rFonts w:ascii="Tahoma" w:eastAsia="Times New Roman" w:hAnsi="Tahoma" w:cs="Tahoma"/>
          <w:sz w:val="32"/>
          <w:szCs w:val="32"/>
          <w:lang w:eastAsia="en-ZA"/>
        </w:rPr>
        <w:t xml:space="preserve"> by Him</w:t>
      </w:r>
      <w:r w:rsidRPr="00FF449D">
        <w:rPr>
          <w:rFonts w:ascii="Tahoma" w:eastAsia="Times New Roman" w:hAnsi="Tahoma" w:cs="Tahoma"/>
          <w:sz w:val="32"/>
          <w:szCs w:val="32"/>
          <w:lang w:eastAsia="en-ZA"/>
        </w:rPr>
        <w:t>.</w:t>
      </w:r>
    </w:p>
    <w:p w14:paraId="2F5D7DF0" w14:textId="032DC458" w:rsidR="001767B4" w:rsidRPr="00FF449D" w:rsidRDefault="001767B4" w:rsidP="00EC06D4">
      <w:pPr>
        <w:shd w:val="clear" w:color="auto" w:fill="F9FAFB"/>
        <w:spacing w:after="225" w:line="510" w:lineRule="atLeast"/>
        <w:rPr>
          <w:rFonts w:ascii="Tahoma" w:eastAsia="Times New Roman" w:hAnsi="Tahoma" w:cs="Tahoma"/>
          <w:b/>
          <w:bCs/>
          <w:color w:val="0000FF"/>
          <w:sz w:val="32"/>
          <w:szCs w:val="32"/>
          <w:lang w:eastAsia="en-ZA"/>
        </w:rPr>
      </w:pPr>
      <w:r w:rsidRPr="00FF449D">
        <w:rPr>
          <w:rFonts w:ascii="Tahoma" w:eastAsia="Times New Roman" w:hAnsi="Tahoma" w:cs="Tahoma"/>
          <w:b/>
          <w:bCs/>
          <w:color w:val="0000FF"/>
          <w:sz w:val="32"/>
          <w:szCs w:val="32"/>
          <w:u w:val="single"/>
          <w:lang w:eastAsia="en-ZA"/>
        </w:rPr>
        <w:t>James 5:15-16</w:t>
      </w:r>
      <w:r w:rsidR="00EC06D4" w:rsidRPr="00FF449D">
        <w:rPr>
          <w:rFonts w:ascii="Tahoma" w:eastAsia="Times New Roman" w:hAnsi="Tahoma" w:cs="Tahoma"/>
          <w:b/>
          <w:bCs/>
          <w:color w:val="0000FF"/>
          <w:sz w:val="32"/>
          <w:szCs w:val="32"/>
          <w:lang w:eastAsia="en-ZA"/>
        </w:rPr>
        <w:t xml:space="preserve"> - </w:t>
      </w:r>
      <w:r w:rsidRPr="00FF449D">
        <w:rPr>
          <w:rFonts w:ascii="Tahoma" w:eastAsia="Times New Roman" w:hAnsi="Tahoma" w:cs="Tahoma"/>
          <w:b/>
          <w:bCs/>
          <w:color w:val="0000FF"/>
          <w:sz w:val="32"/>
          <w:szCs w:val="32"/>
          <w:lang w:eastAsia="en-ZA"/>
        </w:rPr>
        <w:t xml:space="preserve"> "And the prayer of faith will save the sick, and the Lord will raise him up. And if he has committed sins, he will be forgiven. Confess your trespasses to one another, and pray for one another, that you may be healed. The effective, fervent prayer of a righteous man avails much."</w:t>
      </w:r>
    </w:p>
    <w:p w14:paraId="30B524AC" w14:textId="49CE0E36" w:rsidR="001767B4" w:rsidRPr="00FF449D" w:rsidRDefault="001767B4" w:rsidP="00EC06D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lastRenderedPageBreak/>
        <w:t>Fervent</w:t>
      </w:r>
      <w:r w:rsidR="00947973" w:rsidRPr="00FF449D">
        <w:rPr>
          <w:rFonts w:ascii="Tahoma" w:eastAsia="Times New Roman" w:hAnsi="Tahoma" w:cs="Tahoma"/>
          <w:i/>
          <w:iCs/>
          <w:color w:val="D86DCB" w:themeColor="accent5" w:themeTint="99"/>
          <w:sz w:val="32"/>
          <w:szCs w:val="32"/>
          <w:lang w:eastAsia="en-ZA"/>
        </w:rPr>
        <w:t>(vurig)</w:t>
      </w:r>
      <w:r w:rsidRPr="00FF449D">
        <w:rPr>
          <w:rFonts w:ascii="Tahoma" w:eastAsia="Times New Roman" w:hAnsi="Tahoma" w:cs="Tahoma"/>
          <w:color w:val="D86DCB" w:themeColor="accent5" w:themeTint="99"/>
          <w:sz w:val="32"/>
          <w:szCs w:val="32"/>
          <w:lang w:eastAsia="en-ZA"/>
        </w:rPr>
        <w:t xml:space="preserve"> </w:t>
      </w:r>
      <w:r w:rsidRPr="00FF449D">
        <w:rPr>
          <w:rFonts w:ascii="Tahoma" w:eastAsia="Times New Roman" w:hAnsi="Tahoma" w:cs="Tahoma"/>
          <w:sz w:val="32"/>
          <w:szCs w:val="32"/>
          <w:lang w:eastAsia="en-ZA"/>
        </w:rPr>
        <w:t xml:space="preserve">prayer, rooted in faith and fellowship, is effective, impacting healing and forgiveness through </w:t>
      </w:r>
      <w:r w:rsidR="00947973" w:rsidRPr="00FF449D">
        <w:rPr>
          <w:rFonts w:ascii="Tahoma" w:eastAsia="Times New Roman" w:hAnsi="Tahoma" w:cs="Tahoma"/>
          <w:sz w:val="32"/>
          <w:szCs w:val="32"/>
          <w:lang w:eastAsia="en-ZA"/>
        </w:rPr>
        <w:t xml:space="preserve">a </w:t>
      </w:r>
      <w:r w:rsidRPr="00FF449D">
        <w:rPr>
          <w:rFonts w:ascii="Tahoma" w:eastAsia="Times New Roman" w:hAnsi="Tahoma" w:cs="Tahoma"/>
          <w:sz w:val="32"/>
          <w:szCs w:val="32"/>
          <w:lang w:eastAsia="en-ZA"/>
        </w:rPr>
        <w:t xml:space="preserve">sincere </w:t>
      </w:r>
      <w:r w:rsidR="00CB4D79" w:rsidRPr="00FF449D">
        <w:rPr>
          <w:rFonts w:ascii="Tahoma" w:eastAsia="Times New Roman" w:hAnsi="Tahoma" w:cs="Tahoma"/>
          <w:sz w:val="32"/>
          <w:szCs w:val="32"/>
          <w:lang w:eastAsia="en-ZA"/>
        </w:rPr>
        <w:t xml:space="preserve">praying </w:t>
      </w:r>
      <w:r w:rsidR="00947973" w:rsidRPr="00FF449D">
        <w:rPr>
          <w:rFonts w:ascii="Tahoma" w:eastAsia="Times New Roman" w:hAnsi="Tahoma" w:cs="Tahoma"/>
          <w:sz w:val="32"/>
          <w:szCs w:val="32"/>
          <w:lang w:eastAsia="en-ZA"/>
        </w:rPr>
        <w:t>heart</w:t>
      </w:r>
      <w:r w:rsidRPr="00FF449D">
        <w:rPr>
          <w:rFonts w:ascii="Tahoma" w:eastAsia="Times New Roman" w:hAnsi="Tahoma" w:cs="Tahoma"/>
          <w:sz w:val="32"/>
          <w:szCs w:val="32"/>
          <w:lang w:eastAsia="en-ZA"/>
        </w:rPr>
        <w:t>.</w:t>
      </w:r>
    </w:p>
    <w:p w14:paraId="376181BD" w14:textId="77777777" w:rsidR="00617254" w:rsidRPr="00FF449D" w:rsidRDefault="001767B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 xml:space="preserve">Scripture </w:t>
      </w:r>
      <w:r w:rsidR="00A512C5" w:rsidRPr="00FF449D">
        <w:rPr>
          <w:rFonts w:ascii="Tahoma" w:eastAsia="Times New Roman" w:hAnsi="Tahoma" w:cs="Tahoma"/>
          <w:sz w:val="32"/>
          <w:szCs w:val="32"/>
          <w:lang w:eastAsia="en-ZA"/>
        </w:rPr>
        <w:t xml:space="preserve">is </w:t>
      </w:r>
      <w:r w:rsidR="00CB4D79" w:rsidRPr="00FF449D">
        <w:rPr>
          <w:rFonts w:ascii="Tahoma" w:eastAsia="Times New Roman" w:hAnsi="Tahoma" w:cs="Tahoma"/>
          <w:sz w:val="32"/>
          <w:szCs w:val="32"/>
          <w:lang w:eastAsia="en-ZA"/>
        </w:rPr>
        <w:t xml:space="preserve">very </w:t>
      </w:r>
      <w:r w:rsidR="00A512C5" w:rsidRPr="00FF449D">
        <w:rPr>
          <w:rFonts w:ascii="Tahoma" w:eastAsia="Times New Roman" w:hAnsi="Tahoma" w:cs="Tahoma"/>
          <w:sz w:val="32"/>
          <w:szCs w:val="32"/>
          <w:lang w:eastAsia="en-ZA"/>
        </w:rPr>
        <w:t>clear that</w:t>
      </w:r>
      <w:r w:rsidRPr="00FF449D">
        <w:rPr>
          <w:rFonts w:ascii="Tahoma" w:eastAsia="Times New Roman" w:hAnsi="Tahoma" w:cs="Tahoma"/>
          <w:sz w:val="32"/>
          <w:szCs w:val="32"/>
          <w:lang w:eastAsia="en-ZA"/>
        </w:rPr>
        <w:t xml:space="preserve"> prayer </w:t>
      </w:r>
      <w:r w:rsidR="00A512C5" w:rsidRPr="00FF449D">
        <w:rPr>
          <w:rFonts w:ascii="Tahoma" w:eastAsia="Times New Roman" w:hAnsi="Tahoma" w:cs="Tahoma"/>
          <w:sz w:val="32"/>
          <w:szCs w:val="32"/>
          <w:lang w:eastAsia="en-ZA"/>
        </w:rPr>
        <w:t>is</w:t>
      </w:r>
      <w:r w:rsidRPr="00FF449D">
        <w:rPr>
          <w:rFonts w:ascii="Tahoma" w:eastAsia="Times New Roman" w:hAnsi="Tahoma" w:cs="Tahoma"/>
          <w:sz w:val="32"/>
          <w:szCs w:val="32"/>
          <w:lang w:eastAsia="en-ZA"/>
        </w:rPr>
        <w:t xml:space="preserve"> a privilege</w:t>
      </w:r>
      <w:r w:rsidR="00607AA9" w:rsidRPr="00FF449D">
        <w:rPr>
          <w:rFonts w:ascii="Tahoma" w:eastAsia="Times New Roman" w:hAnsi="Tahoma" w:cs="Tahoma"/>
          <w:sz w:val="32"/>
          <w:szCs w:val="32"/>
          <w:lang w:eastAsia="en-ZA"/>
        </w:rPr>
        <w:t xml:space="preserve"> which must</w:t>
      </w:r>
      <w:r w:rsidRPr="00FF449D">
        <w:rPr>
          <w:rFonts w:ascii="Tahoma" w:eastAsia="Times New Roman" w:hAnsi="Tahoma" w:cs="Tahoma"/>
          <w:sz w:val="32"/>
          <w:szCs w:val="32"/>
          <w:lang w:eastAsia="en-ZA"/>
        </w:rPr>
        <w:t xml:space="preserve"> fit </w:t>
      </w:r>
      <w:r w:rsidR="00A512C5" w:rsidRPr="00FF449D">
        <w:rPr>
          <w:rFonts w:ascii="Tahoma" w:eastAsia="Times New Roman" w:hAnsi="Tahoma" w:cs="Tahoma"/>
          <w:sz w:val="32"/>
          <w:szCs w:val="32"/>
          <w:lang w:eastAsia="en-ZA"/>
        </w:rPr>
        <w:t xml:space="preserve">into </w:t>
      </w:r>
      <w:r w:rsidRPr="00FF449D">
        <w:rPr>
          <w:rFonts w:ascii="Tahoma" w:eastAsia="Times New Roman" w:hAnsi="Tahoma" w:cs="Tahoma"/>
          <w:sz w:val="32"/>
          <w:szCs w:val="32"/>
          <w:lang w:eastAsia="en-ZA"/>
        </w:rPr>
        <w:t>God's purpose</w:t>
      </w:r>
      <w:r w:rsidR="00CB4D79" w:rsidRPr="00FF449D">
        <w:rPr>
          <w:rFonts w:ascii="Tahoma" w:eastAsia="Times New Roman" w:hAnsi="Tahoma" w:cs="Tahoma"/>
          <w:sz w:val="32"/>
          <w:szCs w:val="32"/>
          <w:lang w:eastAsia="en-ZA"/>
        </w:rPr>
        <w:t xml:space="preserve"> and plan for our lives</w:t>
      </w:r>
      <w:r w:rsidR="00617254" w:rsidRPr="00FF449D">
        <w:rPr>
          <w:rFonts w:ascii="Tahoma" w:eastAsia="Times New Roman" w:hAnsi="Tahoma" w:cs="Tahoma"/>
          <w:sz w:val="32"/>
          <w:szCs w:val="32"/>
          <w:lang w:eastAsia="en-ZA"/>
        </w:rPr>
        <w:t>.</w:t>
      </w:r>
    </w:p>
    <w:p w14:paraId="5ADC8BF2" w14:textId="1FB71E0F" w:rsidR="001767B4" w:rsidRPr="00FF449D" w:rsidRDefault="00617254" w:rsidP="001767B4">
      <w:pPr>
        <w:shd w:val="clear" w:color="auto" w:fill="F9FAFB"/>
        <w:spacing w:after="225" w:line="510" w:lineRule="atLeast"/>
        <w:rPr>
          <w:rFonts w:ascii="Tahoma" w:eastAsia="Times New Roman" w:hAnsi="Tahoma" w:cs="Tahoma"/>
          <w:sz w:val="32"/>
          <w:szCs w:val="32"/>
          <w:lang w:eastAsia="en-ZA"/>
        </w:rPr>
      </w:pPr>
      <w:r w:rsidRPr="00FF449D">
        <w:rPr>
          <w:rFonts w:ascii="Tahoma" w:eastAsia="Times New Roman" w:hAnsi="Tahoma" w:cs="Tahoma"/>
          <w:sz w:val="32"/>
          <w:szCs w:val="32"/>
          <w:lang w:eastAsia="en-ZA"/>
        </w:rPr>
        <w:t>W</w:t>
      </w:r>
      <w:r w:rsidR="00CB4D79" w:rsidRPr="00FF449D">
        <w:rPr>
          <w:rFonts w:ascii="Tahoma" w:eastAsia="Times New Roman" w:hAnsi="Tahoma" w:cs="Tahoma"/>
          <w:sz w:val="32"/>
          <w:szCs w:val="32"/>
          <w:lang w:eastAsia="en-ZA"/>
        </w:rPr>
        <w:t>e cannot</w:t>
      </w:r>
      <w:r w:rsidR="001767B4" w:rsidRPr="00FF449D">
        <w:rPr>
          <w:rFonts w:ascii="Tahoma" w:eastAsia="Times New Roman" w:hAnsi="Tahoma" w:cs="Tahoma"/>
          <w:sz w:val="32"/>
          <w:szCs w:val="32"/>
          <w:lang w:eastAsia="en-ZA"/>
        </w:rPr>
        <w:t xml:space="preserve"> alter</w:t>
      </w:r>
      <w:r w:rsidRPr="00FF449D">
        <w:rPr>
          <w:rFonts w:ascii="Tahoma" w:eastAsia="Times New Roman" w:hAnsi="Tahoma" w:cs="Tahoma"/>
          <w:sz w:val="32"/>
          <w:szCs w:val="32"/>
          <w:lang w:eastAsia="en-ZA"/>
        </w:rPr>
        <w:t xml:space="preserve"> this</w:t>
      </w:r>
      <w:r w:rsidR="001767B4" w:rsidRPr="00FF449D">
        <w:rPr>
          <w:rFonts w:ascii="Tahoma" w:eastAsia="Times New Roman" w:hAnsi="Tahoma" w:cs="Tahoma"/>
          <w:sz w:val="32"/>
          <w:szCs w:val="32"/>
          <w:lang w:eastAsia="en-ZA"/>
        </w:rPr>
        <w:t xml:space="preserve"> </w:t>
      </w:r>
      <w:r w:rsidR="00607AA9" w:rsidRPr="00FF449D">
        <w:rPr>
          <w:rFonts w:ascii="Tahoma" w:eastAsia="Times New Roman" w:hAnsi="Tahoma" w:cs="Tahoma"/>
          <w:sz w:val="32"/>
          <w:szCs w:val="32"/>
          <w:lang w:eastAsia="en-ZA"/>
        </w:rPr>
        <w:t>clear instruction to pray – many don’t take prayer serious enough</w:t>
      </w:r>
      <w:r w:rsidRPr="00FF449D">
        <w:rPr>
          <w:rFonts w:ascii="Tahoma" w:eastAsia="Times New Roman" w:hAnsi="Tahoma" w:cs="Tahoma"/>
          <w:sz w:val="32"/>
          <w:szCs w:val="32"/>
          <w:lang w:eastAsia="en-ZA"/>
        </w:rPr>
        <w:t xml:space="preserve">, we pray when we have time, or when we have a crises.  </w:t>
      </w:r>
      <w:r w:rsidR="00607AA9" w:rsidRPr="00FF449D">
        <w:rPr>
          <w:rFonts w:ascii="Tahoma" w:eastAsia="Times New Roman" w:hAnsi="Tahoma" w:cs="Tahoma"/>
          <w:sz w:val="32"/>
          <w:szCs w:val="32"/>
          <w:lang w:eastAsia="en-ZA"/>
        </w:rPr>
        <w:t xml:space="preserve"> </w:t>
      </w:r>
    </w:p>
    <w:p w14:paraId="161FE4C4" w14:textId="10E2EF3B" w:rsidR="002A43F8" w:rsidRPr="00FF449D" w:rsidRDefault="00607AA9">
      <w:pPr>
        <w:rPr>
          <w:rFonts w:ascii="Tahoma" w:hAnsi="Tahoma" w:cs="Tahoma"/>
          <w:b/>
          <w:bCs/>
          <w:color w:val="0000FF"/>
          <w:sz w:val="32"/>
          <w:szCs w:val="32"/>
          <w:shd w:val="clear" w:color="auto" w:fill="FFFFFF"/>
        </w:rPr>
      </w:pPr>
      <w:r w:rsidRPr="00FF449D">
        <w:rPr>
          <w:rFonts w:ascii="Tahoma" w:hAnsi="Tahoma" w:cs="Tahoma"/>
          <w:b/>
          <w:bCs/>
          <w:color w:val="0000FF"/>
          <w:sz w:val="32"/>
          <w:szCs w:val="32"/>
          <w:u w:val="single"/>
          <w:shd w:val="clear" w:color="auto" w:fill="FFFFFF"/>
        </w:rPr>
        <w:t>James 4:3</w:t>
      </w:r>
      <w:r w:rsidRPr="00FF449D">
        <w:rPr>
          <w:rFonts w:ascii="Tahoma" w:hAnsi="Tahoma" w:cs="Tahoma"/>
          <w:b/>
          <w:bCs/>
          <w:color w:val="0000FF"/>
          <w:sz w:val="32"/>
          <w:szCs w:val="32"/>
          <w:shd w:val="clear" w:color="auto" w:fill="FFFFFF"/>
        </w:rPr>
        <w:t xml:space="preserve"> </w:t>
      </w:r>
      <w:r w:rsidR="0098647E" w:rsidRPr="00FF449D">
        <w:rPr>
          <w:rFonts w:ascii="Tahoma" w:hAnsi="Tahoma" w:cs="Tahoma"/>
          <w:b/>
          <w:bCs/>
          <w:color w:val="0000FF"/>
          <w:sz w:val="32"/>
          <w:szCs w:val="32"/>
          <w:shd w:val="clear" w:color="auto" w:fill="FFFFFF"/>
        </w:rPr>
        <w:t xml:space="preserve">- </w:t>
      </w:r>
      <w:r w:rsidRPr="00FF449D">
        <w:rPr>
          <w:rFonts w:ascii="Tahoma" w:hAnsi="Tahoma" w:cs="Tahoma"/>
          <w:b/>
          <w:bCs/>
          <w:color w:val="0000FF"/>
          <w:sz w:val="32"/>
          <w:szCs w:val="32"/>
          <w:shd w:val="clear" w:color="auto" w:fill="FFFFFF"/>
        </w:rPr>
        <w:t>“And even when you do ask you don’t get it because your whole aim is wrong—you want only what will give </w:t>
      </w:r>
      <w:r w:rsidRPr="00FF449D">
        <w:rPr>
          <w:rFonts w:ascii="Tahoma" w:hAnsi="Tahoma" w:cs="Tahoma"/>
          <w:b/>
          <w:bCs/>
          <w:i/>
          <w:iCs/>
          <w:color w:val="0000FF"/>
          <w:sz w:val="32"/>
          <w:szCs w:val="32"/>
          <w:shd w:val="clear" w:color="auto" w:fill="FFFFFF"/>
        </w:rPr>
        <w:t>you</w:t>
      </w:r>
      <w:r w:rsidRPr="00FF449D">
        <w:rPr>
          <w:rFonts w:ascii="Tahoma" w:hAnsi="Tahoma" w:cs="Tahoma"/>
          <w:b/>
          <w:bCs/>
          <w:color w:val="0000FF"/>
          <w:sz w:val="32"/>
          <w:szCs w:val="32"/>
          <w:shd w:val="clear" w:color="auto" w:fill="FFFFFF"/>
        </w:rPr>
        <w:t> pleasure.</w:t>
      </w:r>
      <w:r w:rsidR="00617254" w:rsidRPr="00FF449D">
        <w:rPr>
          <w:rFonts w:ascii="Tahoma" w:hAnsi="Tahoma" w:cs="Tahoma"/>
          <w:b/>
          <w:bCs/>
          <w:color w:val="0000FF"/>
          <w:sz w:val="32"/>
          <w:szCs w:val="32"/>
          <w:shd w:val="clear" w:color="auto" w:fill="FFFFFF"/>
        </w:rPr>
        <w:t>”</w:t>
      </w:r>
    </w:p>
    <w:p w14:paraId="6B1CBDF0" w14:textId="00FBF161" w:rsidR="003240A3" w:rsidRPr="00C73636" w:rsidRDefault="003240A3">
      <w:pPr>
        <w:rPr>
          <w:rFonts w:ascii="Tahoma" w:hAnsi="Tahoma" w:cs="Tahoma"/>
          <w:sz w:val="32"/>
          <w:szCs w:val="32"/>
          <w:shd w:val="clear" w:color="auto" w:fill="FFFFFF"/>
        </w:rPr>
      </w:pPr>
      <w:r w:rsidRPr="00C73636">
        <w:rPr>
          <w:rFonts w:ascii="Tahoma" w:hAnsi="Tahoma" w:cs="Tahoma"/>
          <w:sz w:val="32"/>
          <w:szCs w:val="32"/>
          <w:shd w:val="clear" w:color="auto" w:fill="FFFFFF"/>
        </w:rPr>
        <w:t>In conclusion:</w:t>
      </w:r>
    </w:p>
    <w:p w14:paraId="145EE6E8" w14:textId="2980A7C7" w:rsidR="003240A3" w:rsidRPr="00FF449D" w:rsidRDefault="00FF449D">
      <w:pPr>
        <w:rPr>
          <w:rFonts w:ascii="Tahoma" w:hAnsi="Tahoma" w:cs="Tahoma"/>
          <w:b/>
          <w:bCs/>
          <w:color w:val="3A7C22" w:themeColor="accent6" w:themeShade="BF"/>
          <w:sz w:val="32"/>
          <w:szCs w:val="32"/>
          <w:shd w:val="clear" w:color="auto" w:fill="FFFFFF"/>
        </w:rPr>
      </w:pPr>
      <w:r w:rsidRPr="00FF449D">
        <w:rPr>
          <w:rFonts w:ascii="Tahoma" w:hAnsi="Tahoma" w:cs="Tahoma"/>
          <w:b/>
          <w:bCs/>
          <w:i/>
          <w:iCs/>
          <w:color w:val="3A7C22" w:themeColor="accent6" w:themeShade="BF"/>
          <w:sz w:val="32"/>
          <w:szCs w:val="32"/>
          <w:shd w:val="clear" w:color="auto" w:fill="FFFFFF"/>
        </w:rPr>
        <w:t>“</w:t>
      </w:r>
      <w:r w:rsidR="003240A3" w:rsidRPr="00FF449D">
        <w:rPr>
          <w:rFonts w:ascii="Tahoma" w:hAnsi="Tahoma" w:cs="Tahoma"/>
          <w:b/>
          <w:bCs/>
          <w:i/>
          <w:iCs/>
          <w:color w:val="3A7C22" w:themeColor="accent6" w:themeShade="BF"/>
          <w:sz w:val="32"/>
          <w:szCs w:val="32"/>
          <w:shd w:val="clear" w:color="auto" w:fill="FFFFFF"/>
        </w:rPr>
        <w:t>Prayer is the measure of a man’s real spiritual condition”</w:t>
      </w:r>
      <w:r w:rsidRPr="00FF449D">
        <w:rPr>
          <w:rFonts w:ascii="Tahoma" w:hAnsi="Tahoma" w:cs="Tahoma"/>
          <w:b/>
          <w:bCs/>
          <w:color w:val="3A7C22" w:themeColor="accent6" w:themeShade="BF"/>
          <w:sz w:val="32"/>
          <w:szCs w:val="32"/>
          <w:shd w:val="clear" w:color="auto" w:fill="FFFFFF"/>
        </w:rPr>
        <w:t xml:space="preserve"> -</w:t>
      </w:r>
      <w:r w:rsidR="003240A3" w:rsidRPr="00FF449D">
        <w:rPr>
          <w:rFonts w:ascii="Tahoma" w:hAnsi="Tahoma" w:cs="Tahoma"/>
          <w:b/>
          <w:bCs/>
          <w:color w:val="3A7C22" w:themeColor="accent6" w:themeShade="BF"/>
          <w:sz w:val="32"/>
          <w:szCs w:val="32"/>
          <w:shd w:val="clear" w:color="auto" w:fill="FFFFFF"/>
        </w:rPr>
        <w:t xml:space="preserve"> E.M. Bounds</w:t>
      </w:r>
    </w:p>
    <w:p w14:paraId="6AF10804" w14:textId="3464C1C8" w:rsidR="003240A3" w:rsidRPr="00FF449D" w:rsidRDefault="00FF449D">
      <w:pPr>
        <w:rPr>
          <w:rFonts w:ascii="Tahoma" w:hAnsi="Tahoma" w:cs="Tahoma"/>
          <w:b/>
          <w:bCs/>
          <w:i/>
          <w:iCs/>
          <w:color w:val="3A7C22" w:themeColor="accent6" w:themeShade="BF"/>
          <w:sz w:val="32"/>
          <w:szCs w:val="32"/>
          <w:shd w:val="clear" w:color="auto" w:fill="FFFFFF"/>
        </w:rPr>
      </w:pPr>
      <w:r w:rsidRPr="00FF449D">
        <w:rPr>
          <w:rFonts w:ascii="Tahoma" w:hAnsi="Tahoma" w:cs="Tahoma"/>
          <w:b/>
          <w:bCs/>
          <w:i/>
          <w:iCs/>
          <w:color w:val="3A7C22" w:themeColor="accent6" w:themeShade="BF"/>
          <w:sz w:val="32"/>
          <w:szCs w:val="32"/>
          <w:shd w:val="clear" w:color="auto" w:fill="FFFFFF"/>
        </w:rPr>
        <w:t>“</w:t>
      </w:r>
      <w:r w:rsidR="003240A3" w:rsidRPr="00FF449D">
        <w:rPr>
          <w:rFonts w:ascii="Tahoma" w:hAnsi="Tahoma" w:cs="Tahoma"/>
          <w:b/>
          <w:bCs/>
          <w:i/>
          <w:iCs/>
          <w:color w:val="3A7C22" w:themeColor="accent6" w:themeShade="BF"/>
          <w:sz w:val="32"/>
          <w:szCs w:val="32"/>
          <w:shd w:val="clear" w:color="auto" w:fill="FFFFFF"/>
        </w:rPr>
        <w:t>Prayer is presented as a lifestyle of “Constant Communication” with God, not a mere duty or occasional activity</w:t>
      </w:r>
      <w:r w:rsidRPr="00FF449D">
        <w:rPr>
          <w:rFonts w:ascii="Tahoma" w:hAnsi="Tahoma" w:cs="Tahoma"/>
          <w:b/>
          <w:bCs/>
          <w:i/>
          <w:iCs/>
          <w:color w:val="3A7C22" w:themeColor="accent6" w:themeShade="BF"/>
          <w:sz w:val="32"/>
          <w:szCs w:val="32"/>
          <w:shd w:val="clear" w:color="auto" w:fill="FFFFFF"/>
        </w:rPr>
        <w:t>”</w:t>
      </w:r>
    </w:p>
    <w:p w14:paraId="09A0092E" w14:textId="6D006600" w:rsidR="003240A3" w:rsidRPr="00FF449D" w:rsidRDefault="003240A3">
      <w:pPr>
        <w:rPr>
          <w:rFonts w:ascii="Tahoma" w:hAnsi="Tahoma" w:cs="Tahoma"/>
          <w:b/>
          <w:bCs/>
          <w:color w:val="0000FF"/>
          <w:sz w:val="32"/>
          <w:szCs w:val="32"/>
        </w:rPr>
      </w:pPr>
      <w:r w:rsidRPr="00FF449D">
        <w:rPr>
          <w:rFonts w:ascii="Tahoma" w:hAnsi="Tahoma" w:cs="Tahoma"/>
          <w:b/>
          <w:bCs/>
          <w:color w:val="0000FF"/>
          <w:sz w:val="32"/>
          <w:szCs w:val="32"/>
          <w:u w:val="single"/>
          <w:shd w:val="clear" w:color="auto" w:fill="FFFFFF"/>
        </w:rPr>
        <w:t>1Thessalonians 5:17</w:t>
      </w:r>
      <w:r w:rsidR="0098647E" w:rsidRPr="00FF449D">
        <w:rPr>
          <w:rFonts w:ascii="Tahoma" w:hAnsi="Tahoma" w:cs="Tahoma"/>
          <w:b/>
          <w:bCs/>
          <w:color w:val="0000FF"/>
          <w:sz w:val="32"/>
          <w:szCs w:val="32"/>
          <w:shd w:val="clear" w:color="auto" w:fill="FFFFFF"/>
        </w:rPr>
        <w:t>-</w:t>
      </w:r>
      <w:r w:rsidRPr="00FF449D">
        <w:rPr>
          <w:rFonts w:ascii="Tahoma" w:hAnsi="Tahoma" w:cs="Tahoma"/>
          <w:b/>
          <w:bCs/>
          <w:color w:val="0000FF"/>
          <w:sz w:val="32"/>
          <w:szCs w:val="32"/>
          <w:shd w:val="clear" w:color="auto" w:fill="FFFFFF"/>
        </w:rPr>
        <w:t xml:space="preserve"> “Never stop praying.”</w:t>
      </w:r>
    </w:p>
    <w:sectPr w:rsidR="003240A3" w:rsidRPr="00FF449D" w:rsidSect="0098647E">
      <w:headerReference w:type="default" r:id="rId6"/>
      <w:footerReference w:type="default" r:id="rId7"/>
      <w:pgSz w:w="11906" w:h="16838"/>
      <w:pgMar w:top="1135"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0897" w14:textId="77777777" w:rsidR="009C5821" w:rsidRDefault="009C5821" w:rsidP="00977CA9">
      <w:pPr>
        <w:spacing w:after="0" w:line="240" w:lineRule="auto"/>
      </w:pPr>
      <w:r>
        <w:separator/>
      </w:r>
    </w:p>
  </w:endnote>
  <w:endnote w:type="continuationSeparator" w:id="0">
    <w:p w14:paraId="6D4C3FA6" w14:textId="77777777" w:rsidR="009C5821" w:rsidRDefault="009C5821" w:rsidP="0097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19738"/>
      <w:docPartObj>
        <w:docPartGallery w:val="Page Numbers (Bottom of Page)"/>
        <w:docPartUnique/>
      </w:docPartObj>
    </w:sdtPr>
    <w:sdtEndPr>
      <w:rPr>
        <w:b/>
        <w:bCs/>
        <w:noProof/>
        <w:sz w:val="24"/>
        <w:szCs w:val="24"/>
      </w:rPr>
    </w:sdtEndPr>
    <w:sdtContent>
      <w:p w14:paraId="69D8B8E9" w14:textId="77527E8A" w:rsidR="00FF449D" w:rsidRPr="00FF449D" w:rsidRDefault="00FF449D">
        <w:pPr>
          <w:pStyle w:val="Footer"/>
          <w:jc w:val="right"/>
          <w:rPr>
            <w:b/>
            <w:bCs/>
            <w:sz w:val="24"/>
            <w:szCs w:val="24"/>
          </w:rPr>
        </w:pPr>
        <w:r w:rsidRPr="00FF449D">
          <w:rPr>
            <w:b/>
            <w:bCs/>
            <w:sz w:val="24"/>
            <w:szCs w:val="24"/>
          </w:rPr>
          <w:fldChar w:fldCharType="begin"/>
        </w:r>
        <w:r w:rsidRPr="00FF449D">
          <w:rPr>
            <w:b/>
            <w:bCs/>
            <w:sz w:val="24"/>
            <w:szCs w:val="24"/>
          </w:rPr>
          <w:instrText xml:space="preserve"> PAGE   \* MERGEFORMAT </w:instrText>
        </w:r>
        <w:r w:rsidRPr="00FF449D">
          <w:rPr>
            <w:b/>
            <w:bCs/>
            <w:sz w:val="24"/>
            <w:szCs w:val="24"/>
          </w:rPr>
          <w:fldChar w:fldCharType="separate"/>
        </w:r>
        <w:r w:rsidRPr="00FF449D">
          <w:rPr>
            <w:b/>
            <w:bCs/>
            <w:noProof/>
            <w:sz w:val="24"/>
            <w:szCs w:val="24"/>
          </w:rPr>
          <w:t>2</w:t>
        </w:r>
        <w:r w:rsidRPr="00FF449D">
          <w:rPr>
            <w:b/>
            <w:bCs/>
            <w:noProof/>
            <w:sz w:val="24"/>
            <w:szCs w:val="24"/>
          </w:rPr>
          <w:fldChar w:fldCharType="end"/>
        </w:r>
      </w:p>
    </w:sdtContent>
  </w:sdt>
  <w:p w14:paraId="180534A3" w14:textId="77777777" w:rsidR="00FF449D" w:rsidRDefault="00FF4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7345" w14:textId="77777777" w:rsidR="009C5821" w:rsidRDefault="009C5821" w:rsidP="00977CA9">
      <w:pPr>
        <w:spacing w:after="0" w:line="240" w:lineRule="auto"/>
      </w:pPr>
      <w:r>
        <w:separator/>
      </w:r>
    </w:p>
  </w:footnote>
  <w:footnote w:type="continuationSeparator" w:id="0">
    <w:p w14:paraId="3B0FD7AE" w14:textId="77777777" w:rsidR="009C5821" w:rsidRDefault="009C5821" w:rsidP="00977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B874" w14:textId="2C4C3C38" w:rsidR="00977CA9" w:rsidRDefault="00977CA9" w:rsidP="00977CA9">
    <w:pPr>
      <w:pStyle w:val="Header"/>
      <w:jc w:val="right"/>
      <w:rPr>
        <w:lang w:val="en-US"/>
      </w:rPr>
    </w:pPr>
    <w:r>
      <w:rPr>
        <w:lang w:val="en-US"/>
      </w:rPr>
      <w:t>Bikers church Cape Town</w:t>
    </w:r>
  </w:p>
  <w:p w14:paraId="6D295E9D" w14:textId="48C8C220" w:rsidR="00977CA9" w:rsidRPr="00977CA9" w:rsidRDefault="00977CA9" w:rsidP="00977CA9">
    <w:pPr>
      <w:pStyle w:val="Header"/>
      <w:jc w:val="right"/>
      <w:rPr>
        <w:lang w:val="en-US"/>
      </w:rPr>
    </w:pPr>
    <w:r>
      <w:rPr>
        <w:lang w:val="en-US"/>
      </w:rPr>
      <w:t>Sermon 18 January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B4"/>
    <w:rsid w:val="000057AD"/>
    <w:rsid w:val="00015356"/>
    <w:rsid w:val="00017CB0"/>
    <w:rsid w:val="000C0AA4"/>
    <w:rsid w:val="001069A9"/>
    <w:rsid w:val="00142427"/>
    <w:rsid w:val="00153D0D"/>
    <w:rsid w:val="001767B4"/>
    <w:rsid w:val="001B1053"/>
    <w:rsid w:val="002608F7"/>
    <w:rsid w:val="002A43F8"/>
    <w:rsid w:val="00306E93"/>
    <w:rsid w:val="003226A5"/>
    <w:rsid w:val="003240A3"/>
    <w:rsid w:val="00461678"/>
    <w:rsid w:val="00483FAE"/>
    <w:rsid w:val="00484645"/>
    <w:rsid w:val="00521227"/>
    <w:rsid w:val="00563906"/>
    <w:rsid w:val="005E145C"/>
    <w:rsid w:val="00607AA9"/>
    <w:rsid w:val="00613171"/>
    <w:rsid w:val="00617254"/>
    <w:rsid w:val="00947973"/>
    <w:rsid w:val="00977CA9"/>
    <w:rsid w:val="00984815"/>
    <w:rsid w:val="0098647E"/>
    <w:rsid w:val="009C5821"/>
    <w:rsid w:val="00A512C5"/>
    <w:rsid w:val="00AE7CE8"/>
    <w:rsid w:val="00B804B5"/>
    <w:rsid w:val="00B90055"/>
    <w:rsid w:val="00C73636"/>
    <w:rsid w:val="00CB4D79"/>
    <w:rsid w:val="00CC100F"/>
    <w:rsid w:val="00E006B3"/>
    <w:rsid w:val="00E27080"/>
    <w:rsid w:val="00E903CC"/>
    <w:rsid w:val="00EC06D4"/>
    <w:rsid w:val="00F54F10"/>
    <w:rsid w:val="00F97099"/>
    <w:rsid w:val="00FF44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36904"/>
  <w15:chartTrackingRefBased/>
  <w15:docId w15:val="{44240AC7-0439-4A9F-9E76-0F766D95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7B4"/>
    <w:rPr>
      <w:rFonts w:eastAsiaTheme="majorEastAsia" w:cstheme="majorBidi"/>
      <w:color w:val="272727" w:themeColor="text1" w:themeTint="D8"/>
    </w:rPr>
  </w:style>
  <w:style w:type="paragraph" w:styleId="Title">
    <w:name w:val="Title"/>
    <w:basedOn w:val="Normal"/>
    <w:next w:val="Normal"/>
    <w:link w:val="TitleChar"/>
    <w:uiPriority w:val="10"/>
    <w:qFormat/>
    <w:rsid w:val="0017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7B4"/>
    <w:pPr>
      <w:spacing w:before="160"/>
      <w:jc w:val="center"/>
    </w:pPr>
    <w:rPr>
      <w:i/>
      <w:iCs/>
      <w:color w:val="404040" w:themeColor="text1" w:themeTint="BF"/>
    </w:rPr>
  </w:style>
  <w:style w:type="character" w:customStyle="1" w:styleId="QuoteChar">
    <w:name w:val="Quote Char"/>
    <w:basedOn w:val="DefaultParagraphFont"/>
    <w:link w:val="Quote"/>
    <w:uiPriority w:val="29"/>
    <w:rsid w:val="001767B4"/>
    <w:rPr>
      <w:i/>
      <w:iCs/>
      <w:color w:val="404040" w:themeColor="text1" w:themeTint="BF"/>
    </w:rPr>
  </w:style>
  <w:style w:type="paragraph" w:styleId="ListParagraph">
    <w:name w:val="List Paragraph"/>
    <w:basedOn w:val="Normal"/>
    <w:uiPriority w:val="34"/>
    <w:qFormat/>
    <w:rsid w:val="001767B4"/>
    <w:pPr>
      <w:ind w:left="720"/>
      <w:contextualSpacing/>
    </w:pPr>
  </w:style>
  <w:style w:type="character" w:styleId="IntenseEmphasis">
    <w:name w:val="Intense Emphasis"/>
    <w:basedOn w:val="DefaultParagraphFont"/>
    <w:uiPriority w:val="21"/>
    <w:qFormat/>
    <w:rsid w:val="001767B4"/>
    <w:rPr>
      <w:i/>
      <w:iCs/>
      <w:color w:val="0F4761" w:themeColor="accent1" w:themeShade="BF"/>
    </w:rPr>
  </w:style>
  <w:style w:type="paragraph" w:styleId="IntenseQuote">
    <w:name w:val="Intense Quote"/>
    <w:basedOn w:val="Normal"/>
    <w:next w:val="Normal"/>
    <w:link w:val="IntenseQuoteChar"/>
    <w:uiPriority w:val="30"/>
    <w:qFormat/>
    <w:rsid w:val="0017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7B4"/>
    <w:rPr>
      <w:i/>
      <w:iCs/>
      <w:color w:val="0F4761" w:themeColor="accent1" w:themeShade="BF"/>
    </w:rPr>
  </w:style>
  <w:style w:type="character" w:styleId="IntenseReference">
    <w:name w:val="Intense Reference"/>
    <w:basedOn w:val="DefaultParagraphFont"/>
    <w:uiPriority w:val="32"/>
    <w:qFormat/>
    <w:rsid w:val="001767B4"/>
    <w:rPr>
      <w:b/>
      <w:bCs/>
      <w:smallCaps/>
      <w:color w:val="0F4761" w:themeColor="accent1" w:themeShade="BF"/>
      <w:spacing w:val="5"/>
    </w:rPr>
  </w:style>
  <w:style w:type="paragraph" w:styleId="Header">
    <w:name w:val="header"/>
    <w:basedOn w:val="Normal"/>
    <w:link w:val="HeaderChar"/>
    <w:uiPriority w:val="99"/>
    <w:unhideWhenUsed/>
    <w:rsid w:val="0097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CA9"/>
  </w:style>
  <w:style w:type="paragraph" w:styleId="Footer">
    <w:name w:val="footer"/>
    <w:basedOn w:val="Normal"/>
    <w:link w:val="FooterChar"/>
    <w:uiPriority w:val="99"/>
    <w:unhideWhenUsed/>
    <w:rsid w:val="00977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Lehman</dc:creator>
  <cp:keywords/>
  <dc:description/>
  <cp:lastModifiedBy>Leigh-Zanne Lehman</cp:lastModifiedBy>
  <cp:revision>4</cp:revision>
  <dcterms:created xsi:type="dcterms:W3CDTF">2026-01-13T08:03:00Z</dcterms:created>
  <dcterms:modified xsi:type="dcterms:W3CDTF">2026-01-19T10:37:00Z</dcterms:modified>
</cp:coreProperties>
</file>